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0C" w:rsidRDefault="007A370C" w:rsidP="007A37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«ДОСТОЙНЫЙ ТРУД»</w:t>
      </w:r>
    </w:p>
    <w:p w:rsidR="007A370C" w:rsidRDefault="007A370C" w:rsidP="007A37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«ВЫСОКАЯ  ЗАРАБОТНАЯ  ПЛАТА»</w:t>
      </w:r>
    </w:p>
    <w:p w:rsidR="007A370C" w:rsidRDefault="007A370C" w:rsidP="007A37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«СОЦИАЛЬНЫЕ ГАРАНТИИ»</w:t>
      </w:r>
    </w:p>
    <w:p w:rsidR="007A370C" w:rsidRDefault="007A370C" w:rsidP="007A37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УЧИТЕЛЬСТВО И ПРОФСОЮЗЫ – ОСНОВА ЕДИНСТВА СТРАНЫ</w:t>
      </w:r>
      <w:r>
        <w:rPr>
          <w:rFonts w:ascii="Times New Roman" w:hAnsi="Times New Roman" w:cs="Times New Roman"/>
          <w:sz w:val="40"/>
          <w:szCs w:val="40"/>
        </w:rPr>
        <w:t>!»</w:t>
      </w:r>
    </w:p>
    <w:p w:rsidR="007A370C" w:rsidRDefault="007A370C" w:rsidP="007A3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70C" w:rsidRDefault="007A370C" w:rsidP="007A3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70C" w:rsidRDefault="007A370C" w:rsidP="007A37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ПОВЕСТЬ  О  ПРОФСОЮЗЕ.</w:t>
      </w:r>
    </w:p>
    <w:p w:rsidR="007A370C" w:rsidRDefault="007A370C" w:rsidP="007A37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профсоюз – </w:t>
      </w:r>
      <w:r>
        <w:rPr>
          <w:rFonts w:ascii="Times New Roman" w:hAnsi="Times New Roman" w:cs="Times New Roman"/>
          <w:b/>
          <w:sz w:val="28"/>
          <w:szCs w:val="28"/>
        </w:rPr>
        <w:t xml:space="preserve">это повесть,  </w:t>
      </w:r>
      <w:r>
        <w:rPr>
          <w:rFonts w:ascii="Times New Roman" w:hAnsi="Times New Roman" w:cs="Times New Roman"/>
          <w:sz w:val="28"/>
          <w:szCs w:val="28"/>
        </w:rPr>
        <w:t>наши будни, наша жизнь, наша совесть</w:t>
      </w: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нём зависти нет и нет фальши, с ним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жить будем дальше!</w:t>
      </w: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профсоюз знает каждый,  за кого постоял он однажды</w:t>
      </w: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он в радости был, был и в горе, и помог разрешить проблем море!</w:t>
      </w: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профсоюз – </w:t>
      </w:r>
      <w:r>
        <w:rPr>
          <w:rFonts w:ascii="Times New Roman" w:hAnsi="Times New Roman" w:cs="Times New Roman"/>
          <w:b/>
          <w:sz w:val="28"/>
          <w:szCs w:val="28"/>
        </w:rPr>
        <w:t xml:space="preserve">это сила,  </w:t>
      </w:r>
      <w:r>
        <w:rPr>
          <w:rFonts w:ascii="Times New Roman" w:hAnsi="Times New Roman" w:cs="Times New Roman"/>
          <w:sz w:val="28"/>
          <w:szCs w:val="28"/>
        </w:rPr>
        <w:t>крепче не было фронта и тыла</w:t>
      </w: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Закаляет сердца наши, волю.  Он надежда на лучшую долю!</w:t>
      </w: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профсоюз – </w:t>
      </w:r>
      <w:r>
        <w:rPr>
          <w:rFonts w:ascii="Times New Roman" w:hAnsi="Times New Roman" w:cs="Times New Roman"/>
          <w:b/>
          <w:sz w:val="28"/>
          <w:szCs w:val="28"/>
        </w:rPr>
        <w:t>дело чести</w:t>
      </w:r>
      <w:r>
        <w:rPr>
          <w:rFonts w:ascii="Times New Roman" w:hAnsi="Times New Roman" w:cs="Times New Roman"/>
          <w:sz w:val="28"/>
          <w:szCs w:val="28"/>
        </w:rPr>
        <w:t>, когда все как один, когда вместе.</w:t>
      </w: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главное наше богатство, это школа единства и братства!</w:t>
      </w: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профсоюз – </w:t>
      </w:r>
      <w:r>
        <w:rPr>
          <w:rFonts w:ascii="Times New Roman" w:hAnsi="Times New Roman" w:cs="Times New Roman"/>
          <w:b/>
          <w:sz w:val="28"/>
          <w:szCs w:val="28"/>
        </w:rPr>
        <w:t xml:space="preserve">это служба, </w:t>
      </w:r>
      <w:r>
        <w:rPr>
          <w:rFonts w:ascii="Times New Roman" w:hAnsi="Times New Roman" w:cs="Times New Roman"/>
          <w:sz w:val="28"/>
          <w:szCs w:val="28"/>
        </w:rPr>
        <w:t>это курсы, учёба и дружба.</w:t>
      </w: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людям на верность присяга,  это смелость, напор и отвага!</w:t>
      </w: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профсоюз – </w:t>
      </w:r>
      <w:r>
        <w:rPr>
          <w:rFonts w:ascii="Times New Roman" w:hAnsi="Times New Roman" w:cs="Times New Roman"/>
          <w:b/>
          <w:sz w:val="28"/>
          <w:szCs w:val="28"/>
        </w:rPr>
        <w:t xml:space="preserve">это вера, </w:t>
      </w:r>
      <w:r>
        <w:rPr>
          <w:rFonts w:ascii="Times New Roman" w:hAnsi="Times New Roman" w:cs="Times New Roman"/>
          <w:sz w:val="28"/>
          <w:szCs w:val="28"/>
        </w:rPr>
        <w:t>это роль эталона, примера</w:t>
      </w: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будет жить, будет вечен, так как он справедлив и человечен!</w:t>
      </w: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</w:p>
    <w:p w:rsidR="007A370C" w:rsidRDefault="007A370C" w:rsidP="007A370C">
      <w:pPr>
        <w:rPr>
          <w:rFonts w:ascii="Times New Roman" w:hAnsi="Times New Roman" w:cs="Times New Roman"/>
          <w:sz w:val="28"/>
          <w:szCs w:val="28"/>
        </w:rPr>
      </w:pPr>
    </w:p>
    <w:p w:rsidR="007A370C" w:rsidRDefault="007A370C" w:rsidP="007A37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ЧАСТУШКИ  С  ЮМОРОМ  О  ГЛАВНОМ</w:t>
      </w:r>
    </w:p>
    <w:p w:rsidR="007A370C" w:rsidRDefault="007A370C" w:rsidP="007A3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70C" w:rsidRDefault="007A370C" w:rsidP="007A3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70C" w:rsidRDefault="007A370C" w:rsidP="007A3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 старинке мы живём, все чего-то, как бы ждём.</w:t>
      </w:r>
    </w:p>
    <w:p w:rsidR="007A370C" w:rsidRDefault="007A370C" w:rsidP="007A3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пора ли нам проснуться, к профсоюзу повернуться</w:t>
      </w:r>
    </w:p>
    <w:p w:rsidR="007A370C" w:rsidRDefault="007A370C" w:rsidP="007A3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мыслим по –старинке, профсоюз такой-сякой</w:t>
      </w:r>
    </w:p>
    <w:p w:rsidR="007A370C" w:rsidRDefault="007A370C" w:rsidP="007A3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никто иной, это я, да мы с тобой.</w:t>
      </w:r>
    </w:p>
    <w:p w:rsidR="007A370C" w:rsidRDefault="007A370C" w:rsidP="007A3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– беззаконью приговор</w:t>
      </w:r>
    </w:p>
    <w:p w:rsidR="007A370C" w:rsidRDefault="007A370C" w:rsidP="007A3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вместе победить все должны активными быть.</w:t>
      </w:r>
    </w:p>
    <w:p w:rsidR="007A370C" w:rsidRDefault="007A370C" w:rsidP="007A3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нам нужна охрана и здоровья и труда.</w:t>
      </w:r>
    </w:p>
    <w:p w:rsidR="007A370C" w:rsidRDefault="007A370C" w:rsidP="007A3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этом направлении без профкома- никуда.</w:t>
      </w:r>
    </w:p>
    <w:p w:rsidR="007A370C" w:rsidRDefault="007A370C" w:rsidP="007A3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Председатель- лидер наш крутится, как белка.</w:t>
      </w:r>
    </w:p>
    <w:p w:rsidR="007A370C" w:rsidRDefault="007A370C" w:rsidP="007A3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наш обкома словно целый свод законов,</w:t>
      </w:r>
    </w:p>
    <w:p w:rsidR="007A370C" w:rsidRDefault="007A370C" w:rsidP="007A3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он всегда с собой новый кодекс трудовой.</w:t>
      </w:r>
    </w:p>
    <w:p w:rsidR="007A370C" w:rsidRDefault="007A370C" w:rsidP="007A3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наш дорогой, мы с тобой всегда, родной.</w:t>
      </w:r>
    </w:p>
    <w:p w:rsidR="007A370C" w:rsidRDefault="007A370C" w:rsidP="007A3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будем воевать, права наши защищать!</w:t>
      </w:r>
    </w:p>
    <w:p w:rsidR="00613BA9" w:rsidRDefault="004E0BB8"/>
    <w:p w:rsidR="002C495C" w:rsidRDefault="002C495C"/>
    <w:p w:rsidR="002C495C" w:rsidRDefault="002C495C"/>
    <w:p w:rsidR="002C495C" w:rsidRDefault="002C495C"/>
    <w:p w:rsidR="002C495C" w:rsidRDefault="002C495C"/>
    <w:p w:rsidR="002C495C" w:rsidRDefault="002C495C">
      <w:bookmarkStart w:id="0" w:name="_GoBack"/>
      <w:bookmarkEnd w:id="0"/>
    </w:p>
    <w:sectPr w:rsidR="002C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5"/>
    <w:rsid w:val="0014483F"/>
    <w:rsid w:val="002C495C"/>
    <w:rsid w:val="004E0BB8"/>
    <w:rsid w:val="00605C35"/>
    <w:rsid w:val="007A370C"/>
    <w:rsid w:val="00AA602E"/>
    <w:rsid w:val="00D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2019-08-16T07:13:00Z</cp:lastPrinted>
  <dcterms:created xsi:type="dcterms:W3CDTF">2015-03-30T09:50:00Z</dcterms:created>
  <dcterms:modified xsi:type="dcterms:W3CDTF">2021-09-15T03:03:00Z</dcterms:modified>
</cp:coreProperties>
</file>