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4" w:rsidRPr="008416E2" w:rsidRDefault="00EE5044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16E2">
        <w:rPr>
          <w:rFonts w:asciiTheme="majorHAnsi" w:hAnsiTheme="majorHAnsi" w:cs="Times New Roman"/>
          <w:b/>
          <w:sz w:val="24"/>
          <w:szCs w:val="24"/>
        </w:rPr>
        <w:t>КАЛЕНДАРЬ</w:t>
      </w:r>
    </w:p>
    <w:p w:rsidR="009A6FB1" w:rsidRDefault="006877FE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игр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XIX</w:t>
      </w:r>
      <w:r w:rsidR="00EE5044" w:rsidRPr="008416E2">
        <w:rPr>
          <w:rFonts w:asciiTheme="majorHAnsi" w:hAnsiTheme="majorHAnsi" w:cs="Times New Roman"/>
          <w:b/>
          <w:sz w:val="24"/>
          <w:szCs w:val="24"/>
        </w:rPr>
        <w:t xml:space="preserve"> открытого городского </w:t>
      </w:r>
      <w:r w:rsidR="009A6FB1">
        <w:rPr>
          <w:rFonts w:asciiTheme="majorHAnsi" w:hAnsiTheme="majorHAnsi" w:cs="Times New Roman"/>
          <w:b/>
          <w:sz w:val="24"/>
          <w:szCs w:val="24"/>
        </w:rPr>
        <w:t xml:space="preserve"> турнира по баскетболу,</w:t>
      </w:r>
    </w:p>
    <w:p w:rsidR="00EE5044" w:rsidRPr="008416E2" w:rsidRDefault="00EE5044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16E2">
        <w:rPr>
          <w:rFonts w:asciiTheme="majorHAnsi" w:hAnsiTheme="majorHAnsi" w:cs="Times New Roman"/>
          <w:b/>
          <w:sz w:val="24"/>
          <w:szCs w:val="24"/>
        </w:rPr>
        <w:t xml:space="preserve">   памяти  В.С. Гераськова.</w:t>
      </w:r>
    </w:p>
    <w:p w:rsidR="00EE5044" w:rsidRPr="008416E2" w:rsidRDefault="00EE5044" w:rsidP="00EE5044">
      <w:pPr>
        <w:shd w:val="clear" w:color="auto" w:fill="FFFFFF"/>
        <w:spacing w:after="0" w:line="240" w:lineRule="auto"/>
        <w:ind w:left="25"/>
        <w:rPr>
          <w:rFonts w:asciiTheme="majorHAnsi" w:hAnsiTheme="majorHAnsi" w:cs="Times New Roman"/>
          <w:sz w:val="24"/>
          <w:szCs w:val="24"/>
        </w:rPr>
      </w:pPr>
      <w:r w:rsidRPr="008416E2">
        <w:rPr>
          <w:rFonts w:asciiTheme="majorHAnsi" w:hAnsiTheme="majorHAnsi" w:cs="Times New Roman"/>
          <w:b/>
          <w:bCs/>
          <w:spacing w:val="-4"/>
          <w:sz w:val="24"/>
          <w:szCs w:val="24"/>
        </w:rPr>
        <w:t>УЧАСТНИКИ:</w:t>
      </w:r>
      <w:r w:rsidRPr="008416E2">
        <w:rPr>
          <w:rFonts w:asciiTheme="majorHAnsi" w:hAnsiTheme="majorHAnsi" w:cs="Times New Roman"/>
          <w:b/>
          <w:bCs/>
          <w:sz w:val="24"/>
          <w:szCs w:val="24"/>
        </w:rPr>
        <w:t xml:space="preserve">           команды юношей </w:t>
      </w:r>
      <w:r w:rsidR="00A72C9A">
        <w:rPr>
          <w:rFonts w:asciiTheme="majorHAnsi" w:hAnsiTheme="majorHAnsi" w:cs="Times New Roman"/>
          <w:b/>
          <w:bCs/>
          <w:sz w:val="24"/>
          <w:szCs w:val="24"/>
        </w:rPr>
        <w:t>200</w:t>
      </w:r>
      <w:r w:rsidR="006877FE" w:rsidRPr="006877FE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8416E2">
        <w:rPr>
          <w:rFonts w:asciiTheme="majorHAnsi" w:hAnsiTheme="majorHAnsi" w:cs="Times New Roman"/>
          <w:b/>
          <w:bCs/>
          <w:sz w:val="24"/>
          <w:szCs w:val="24"/>
        </w:rPr>
        <w:t>г.р.</w:t>
      </w:r>
    </w:p>
    <w:p w:rsidR="006877FE" w:rsidRPr="006877FE" w:rsidRDefault="00EE5044" w:rsidP="00A72C9A">
      <w:pPr>
        <w:shd w:val="clear" w:color="auto" w:fill="FFFFFF"/>
        <w:spacing w:after="0" w:line="240" w:lineRule="auto"/>
        <w:ind w:left="2127" w:hanging="2127"/>
        <w:rPr>
          <w:rFonts w:asciiTheme="majorHAnsi" w:hAnsiTheme="majorHAnsi" w:cs="Times New Roman"/>
          <w:bCs/>
          <w:sz w:val="24"/>
          <w:szCs w:val="24"/>
        </w:rPr>
      </w:pPr>
      <w:proofErr w:type="gramStart"/>
      <w:r w:rsidRPr="008416E2">
        <w:rPr>
          <w:rFonts w:asciiTheme="majorHAnsi" w:hAnsiTheme="majorHAnsi" w:cs="Times New Roman"/>
          <w:b/>
          <w:bCs/>
          <w:sz w:val="24"/>
          <w:szCs w:val="24"/>
        </w:rPr>
        <w:t xml:space="preserve">ПОДГРУППА «А»:  </w:t>
      </w:r>
      <w:r w:rsidR="006877FE" w:rsidRPr="006877FE">
        <w:rPr>
          <w:rFonts w:asciiTheme="majorHAnsi" w:hAnsiTheme="majorHAnsi" w:cs="Times New Roman"/>
          <w:bCs/>
          <w:sz w:val="24"/>
          <w:szCs w:val="24"/>
        </w:rPr>
        <w:t>Новосибирск (ДЮСШ №5)</w:t>
      </w:r>
      <w:r w:rsidR="006877FE">
        <w:rPr>
          <w:rFonts w:asciiTheme="majorHAnsi" w:hAnsiTheme="majorHAnsi" w:cs="Times New Roman"/>
          <w:bCs/>
          <w:sz w:val="24"/>
          <w:szCs w:val="24"/>
        </w:rPr>
        <w:t>, Томск, Новокузнецк, Уфа,  Петропавловск (Казахстан),  Новосибирск (ДООЦ «Исток»)</w:t>
      </w:r>
      <w:proofErr w:type="gramEnd"/>
    </w:p>
    <w:p w:rsidR="00EE5044" w:rsidRPr="008416E2" w:rsidRDefault="006877FE" w:rsidP="00A72C9A">
      <w:pPr>
        <w:shd w:val="clear" w:color="auto" w:fill="FFFFFF"/>
        <w:spacing w:after="0" w:line="240" w:lineRule="auto"/>
        <w:ind w:left="2127" w:hanging="2127"/>
        <w:rPr>
          <w:rFonts w:asciiTheme="majorHAnsi" w:hAnsiTheme="majorHAnsi" w:cs="Times New Roman"/>
          <w:bCs/>
          <w:spacing w:val="-2"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ПОДГРУППА «Б»:   </w:t>
      </w:r>
      <w:r w:rsidRPr="006877FE">
        <w:rPr>
          <w:rFonts w:asciiTheme="majorHAnsi" w:hAnsiTheme="majorHAnsi" w:cs="Times New Roman"/>
          <w:bCs/>
          <w:spacing w:val="-2"/>
          <w:sz w:val="24"/>
          <w:szCs w:val="24"/>
        </w:rPr>
        <w:t>Барнаул (БК «</w:t>
      </w:r>
      <w:proofErr w:type="spellStart"/>
      <w:r w:rsidRPr="006877FE">
        <w:rPr>
          <w:rFonts w:asciiTheme="majorHAnsi" w:hAnsiTheme="majorHAnsi" w:cs="Times New Roman"/>
          <w:bCs/>
          <w:spacing w:val="-2"/>
          <w:sz w:val="24"/>
          <w:szCs w:val="24"/>
        </w:rPr>
        <w:t>Алтайбаскет</w:t>
      </w:r>
      <w:proofErr w:type="spellEnd"/>
      <w:r w:rsidRPr="006877FE">
        <w:rPr>
          <w:rFonts w:asciiTheme="majorHAnsi" w:hAnsiTheme="majorHAnsi" w:cs="Times New Roman"/>
          <w:bCs/>
          <w:spacing w:val="-2"/>
          <w:sz w:val="24"/>
          <w:szCs w:val="24"/>
        </w:rPr>
        <w:t>»)</w:t>
      </w:r>
      <w:r>
        <w:rPr>
          <w:rFonts w:asciiTheme="majorHAnsi" w:hAnsiTheme="majorHAnsi" w:cs="Times New Roman"/>
          <w:bCs/>
          <w:spacing w:val="-2"/>
          <w:sz w:val="24"/>
          <w:szCs w:val="24"/>
        </w:rPr>
        <w:t>,  Новосибирск (ЦИВС),  Новосибирск (</w:t>
      </w:r>
      <w:proofErr w:type="spellStart"/>
      <w:r>
        <w:rPr>
          <w:rFonts w:asciiTheme="majorHAnsi" w:hAnsiTheme="majorHAnsi" w:cs="Times New Roman"/>
          <w:bCs/>
          <w:spacing w:val="-2"/>
          <w:sz w:val="24"/>
          <w:szCs w:val="24"/>
        </w:rPr>
        <w:t>Шк</w:t>
      </w:r>
      <w:proofErr w:type="spellEnd"/>
      <w:r>
        <w:rPr>
          <w:rFonts w:asciiTheme="majorHAnsi" w:hAnsiTheme="majorHAnsi" w:cs="Times New Roman"/>
          <w:bCs/>
          <w:spacing w:val="-2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b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bCs/>
          <w:spacing w:val="-2"/>
          <w:sz w:val="24"/>
          <w:szCs w:val="24"/>
        </w:rPr>
        <w:t>Макшанцева</w:t>
      </w:r>
      <w:proofErr w:type="spellEnd"/>
      <w:r>
        <w:rPr>
          <w:rFonts w:asciiTheme="majorHAnsi" w:hAnsiTheme="majorHAnsi" w:cs="Times New Roman"/>
          <w:bCs/>
          <w:spacing w:val="-2"/>
          <w:sz w:val="24"/>
          <w:szCs w:val="24"/>
        </w:rPr>
        <w:t>), Иркутск,  Хакасия, Томск -1</w:t>
      </w:r>
      <w:proofErr w:type="gramEnd"/>
    </w:p>
    <w:p w:rsidR="00EE5044" w:rsidRDefault="00EE5044" w:rsidP="00EE5044">
      <w:pPr>
        <w:shd w:val="clear" w:color="auto" w:fill="FFFFFF"/>
        <w:spacing w:after="0" w:line="240" w:lineRule="auto"/>
        <w:ind w:left="2552" w:hanging="2552"/>
        <w:rPr>
          <w:rFonts w:asciiTheme="majorHAnsi" w:hAnsiTheme="majorHAnsi" w:cs="Times New Roman"/>
          <w:b/>
          <w:bCs/>
          <w:spacing w:val="-2"/>
          <w:sz w:val="24"/>
          <w:szCs w:val="24"/>
        </w:rPr>
      </w:pPr>
      <w:r w:rsidRPr="008416E2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Место проведения – спортивный  зал  ДЮСШ №5 </w:t>
      </w:r>
      <w:proofErr w:type="gramStart"/>
      <w:r w:rsidRPr="008416E2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( </w:t>
      </w:r>
      <w:proofErr w:type="gramEnd"/>
      <w:r w:rsidRPr="008416E2">
        <w:rPr>
          <w:rFonts w:asciiTheme="majorHAnsi" w:hAnsiTheme="majorHAnsi" w:cs="Times New Roman"/>
          <w:b/>
          <w:bCs/>
          <w:spacing w:val="-2"/>
          <w:sz w:val="24"/>
          <w:szCs w:val="24"/>
        </w:rPr>
        <w:t>ул. Плахотного 15,б)</w:t>
      </w:r>
      <w:r>
        <w:rPr>
          <w:rFonts w:asciiTheme="majorHAnsi" w:hAnsiTheme="majorHAnsi" w:cs="Times New Roman"/>
          <w:b/>
          <w:bCs/>
          <w:spacing w:val="-2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4954"/>
        <w:gridCol w:w="1697"/>
      </w:tblGrid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9B23B0" w:rsidRDefault="006877FE" w:rsidP="00D856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26.03(воскресенье)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ДЮСШ №5 - Исток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Петропавловск – Томск 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Шк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Макшанцева</w:t>
            </w:r>
            <w:proofErr w:type="spellEnd"/>
            <w:r>
              <w:rPr>
                <w:szCs w:val="20"/>
              </w:rPr>
              <w:t xml:space="preserve"> - ЦИВС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13.45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Уфа - Новокузнецк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Иркутск - ЦИВС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16.15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Томск -1 - Хакасия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17.30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Иркутск - </w:t>
            </w:r>
            <w:proofErr w:type="spellStart"/>
            <w:r>
              <w:rPr>
                <w:szCs w:val="20"/>
              </w:rPr>
              <w:t>Алтайбаскет</w:t>
            </w:r>
            <w:proofErr w:type="spellEnd"/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7D55D9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7</w:t>
            </w:r>
            <w:r w:rsidRPr="007D55D9">
              <w:rPr>
                <w:b/>
                <w:szCs w:val="20"/>
              </w:rPr>
              <w:t>.03.(</w:t>
            </w:r>
            <w:r>
              <w:rPr>
                <w:b/>
                <w:szCs w:val="20"/>
              </w:rPr>
              <w:t>понедельник</w:t>
            </w:r>
            <w:r w:rsidRPr="007D55D9">
              <w:rPr>
                <w:b/>
                <w:szCs w:val="20"/>
              </w:rPr>
              <w:t>)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Исток - Уфа</w:t>
            </w:r>
          </w:p>
        </w:tc>
        <w:tc>
          <w:tcPr>
            <w:tcW w:w="1697" w:type="dxa"/>
          </w:tcPr>
          <w:p w:rsidR="006877FE" w:rsidRPr="00EE5044" w:rsidRDefault="006877FE" w:rsidP="000908A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Томск - ДЮСШ №5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ПАРАД ОТКРЫТИЯ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12.45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Исток - Петропавловск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Томск -1 - </w:t>
            </w:r>
            <w:proofErr w:type="spellStart"/>
            <w:r>
              <w:rPr>
                <w:szCs w:val="20"/>
              </w:rPr>
              <w:t>Алтайбаскет</w:t>
            </w:r>
            <w:proofErr w:type="spellEnd"/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15.15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Новокузнецк - Петропавловск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16.30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Хакасия - ЦИВС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37915" w:rsidRDefault="006877FE" w:rsidP="00D856CC">
            <w:pPr>
              <w:spacing w:after="0" w:line="240" w:lineRule="auto"/>
              <w:jc w:val="center"/>
            </w:pPr>
            <w:r>
              <w:t>17.45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Иркутск - </w:t>
            </w:r>
            <w:proofErr w:type="spellStart"/>
            <w:r>
              <w:rPr>
                <w:szCs w:val="20"/>
              </w:rPr>
              <w:t>Шк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Макшанцева</w:t>
            </w:r>
            <w:proofErr w:type="spellEnd"/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7D55D9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8</w:t>
            </w:r>
            <w:r w:rsidRPr="007D55D9">
              <w:rPr>
                <w:b/>
                <w:szCs w:val="20"/>
              </w:rPr>
              <w:t>.03.(</w:t>
            </w:r>
            <w:r>
              <w:rPr>
                <w:b/>
                <w:szCs w:val="20"/>
              </w:rPr>
              <w:t>вторник</w:t>
            </w:r>
            <w:r w:rsidRPr="007D55D9">
              <w:rPr>
                <w:b/>
                <w:szCs w:val="20"/>
              </w:rPr>
              <w:t>)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Default="006877FE" w:rsidP="00D856C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Исток - Томск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DE71BA" w:rsidRDefault="006877FE" w:rsidP="00D856CC">
            <w:pPr>
              <w:spacing w:after="0" w:line="240" w:lineRule="auto"/>
              <w:jc w:val="center"/>
            </w:pPr>
            <w:r w:rsidRPr="00DE71BA">
              <w:t>10.15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ДЮСШ №5 - Новокузнецк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Шк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Макшанцева</w:t>
            </w:r>
            <w:proofErr w:type="spellEnd"/>
            <w:r>
              <w:rPr>
                <w:szCs w:val="20"/>
              </w:rPr>
              <w:t xml:space="preserve"> - Хакасия</w:t>
            </w:r>
          </w:p>
        </w:tc>
        <w:tc>
          <w:tcPr>
            <w:tcW w:w="1697" w:type="dxa"/>
          </w:tcPr>
          <w:p w:rsidR="006877FE" w:rsidRPr="00EE5044" w:rsidRDefault="006877FE" w:rsidP="000908A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12.45</w:t>
            </w:r>
          </w:p>
        </w:tc>
        <w:tc>
          <w:tcPr>
            <w:tcW w:w="4954" w:type="dxa"/>
          </w:tcPr>
          <w:p w:rsidR="006877FE" w:rsidRPr="00290C9C" w:rsidRDefault="009262F1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ДЮСШ №5 - Петропавловск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ЦИВС - </w:t>
            </w:r>
            <w:proofErr w:type="spellStart"/>
            <w:r>
              <w:rPr>
                <w:szCs w:val="20"/>
              </w:rPr>
              <w:t>Алтайбаскет</w:t>
            </w:r>
            <w:proofErr w:type="spellEnd"/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15.15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Томск -1 - Иркутск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Default="006877FE" w:rsidP="00D856CC">
            <w:pPr>
              <w:spacing w:after="0" w:line="240" w:lineRule="auto"/>
              <w:jc w:val="center"/>
            </w:pPr>
            <w:r>
              <w:t>16.45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Петропавловск - Уфа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62C2D" w:rsidRDefault="006877FE" w:rsidP="00D856CC">
            <w:pPr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Томск -1 - ЦИВС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29.</w:t>
            </w:r>
            <w:r w:rsidRPr="007D55D9">
              <w:rPr>
                <w:b/>
                <w:szCs w:val="20"/>
              </w:rPr>
              <w:t>03.(</w:t>
            </w:r>
            <w:r>
              <w:rPr>
                <w:b/>
                <w:szCs w:val="20"/>
              </w:rPr>
              <w:t>среда</w:t>
            </w:r>
            <w:r w:rsidRPr="007D55D9">
              <w:rPr>
                <w:b/>
                <w:szCs w:val="20"/>
              </w:rPr>
              <w:t>)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Default="006877FE" w:rsidP="00D856C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ind w:right="-14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Новокузнецк - Исток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DE71BA" w:rsidRDefault="006877FE" w:rsidP="00D856CC">
            <w:pPr>
              <w:spacing w:after="0" w:line="240" w:lineRule="auto"/>
              <w:jc w:val="center"/>
            </w:pPr>
            <w:r w:rsidRPr="00DE71BA">
              <w:t>10.15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Алтайбаскет</w:t>
            </w:r>
            <w:proofErr w:type="spellEnd"/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Шк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Макшанцева</w:t>
            </w:r>
            <w:proofErr w:type="spellEnd"/>
          </w:p>
        </w:tc>
        <w:tc>
          <w:tcPr>
            <w:tcW w:w="1697" w:type="dxa"/>
          </w:tcPr>
          <w:p w:rsidR="006877FE" w:rsidRPr="003F4F73" w:rsidRDefault="006877FE" w:rsidP="000908A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4954" w:type="dxa"/>
          </w:tcPr>
          <w:p w:rsidR="006877FE" w:rsidRPr="00290C9C" w:rsidRDefault="009262F1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Томск - Уфа</w:t>
            </w:r>
          </w:p>
        </w:tc>
        <w:tc>
          <w:tcPr>
            <w:tcW w:w="1697" w:type="dxa"/>
          </w:tcPr>
          <w:p w:rsidR="006877FE" w:rsidRDefault="006877FE" w:rsidP="000908AD">
            <w:pPr>
              <w:spacing w:after="0" w:line="240" w:lineRule="auto"/>
              <w:rPr>
                <w:color w:val="00000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12.45</w:t>
            </w: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Томск -1 - </w:t>
            </w:r>
            <w:proofErr w:type="spellStart"/>
            <w:r>
              <w:rPr>
                <w:szCs w:val="20"/>
              </w:rPr>
              <w:t>Шк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Макшанцева</w:t>
            </w:r>
            <w:proofErr w:type="spellEnd"/>
          </w:p>
        </w:tc>
        <w:tc>
          <w:tcPr>
            <w:tcW w:w="1697" w:type="dxa"/>
          </w:tcPr>
          <w:p w:rsidR="006877FE" w:rsidRPr="002E7D33" w:rsidRDefault="006877FE" w:rsidP="000908AD">
            <w:pPr>
              <w:spacing w:after="0" w:line="240" w:lineRule="auto"/>
              <w:ind w:right="-143"/>
              <w:rPr>
                <w:color w:val="000000"/>
                <w:szCs w:val="20"/>
                <w:lang w:val="en-US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Алтайбаскет</w:t>
            </w:r>
            <w:proofErr w:type="spellEnd"/>
            <w:r>
              <w:rPr>
                <w:szCs w:val="20"/>
              </w:rPr>
              <w:t xml:space="preserve"> - Хакасия</w:t>
            </w:r>
          </w:p>
        </w:tc>
        <w:tc>
          <w:tcPr>
            <w:tcW w:w="1697" w:type="dxa"/>
          </w:tcPr>
          <w:p w:rsidR="006877FE" w:rsidRPr="002E7D33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  <w:lang w:val="en-US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  <w:r>
              <w:t>15.15</w:t>
            </w:r>
          </w:p>
        </w:tc>
        <w:tc>
          <w:tcPr>
            <w:tcW w:w="4954" w:type="dxa"/>
          </w:tcPr>
          <w:p w:rsidR="006877FE" w:rsidRPr="00290C9C" w:rsidRDefault="009262F1" w:rsidP="00D856CC">
            <w:pPr>
              <w:spacing w:after="0" w:line="240" w:lineRule="auto"/>
              <w:jc w:val="center"/>
            </w:pPr>
            <w:r>
              <w:rPr>
                <w:szCs w:val="20"/>
              </w:rPr>
              <w:t>ДЮСШ №5 - Уфа</w:t>
            </w:r>
          </w:p>
        </w:tc>
        <w:tc>
          <w:tcPr>
            <w:tcW w:w="1697" w:type="dxa"/>
          </w:tcPr>
          <w:p w:rsidR="006877FE" w:rsidRPr="002E7D33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  <w:lang w:val="en-US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Default="006877FE" w:rsidP="00D856CC">
            <w:pPr>
              <w:spacing w:after="0" w:line="240" w:lineRule="auto"/>
              <w:jc w:val="center"/>
            </w:pPr>
            <w:r>
              <w:t>16.45</w:t>
            </w:r>
          </w:p>
        </w:tc>
        <w:tc>
          <w:tcPr>
            <w:tcW w:w="4954" w:type="dxa"/>
          </w:tcPr>
          <w:p w:rsidR="006877FE" w:rsidRPr="001F6287" w:rsidRDefault="009262F1" w:rsidP="00D856CC">
            <w:pPr>
              <w:spacing w:after="0" w:line="240" w:lineRule="auto"/>
              <w:ind w:right="-143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Иркутск - Хакасия</w:t>
            </w:r>
          </w:p>
        </w:tc>
        <w:tc>
          <w:tcPr>
            <w:tcW w:w="1697" w:type="dxa"/>
          </w:tcPr>
          <w:p w:rsidR="006877FE" w:rsidRPr="002E7D33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  <w:lang w:val="en-US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62C2D" w:rsidRDefault="006877FE" w:rsidP="00D856CC">
            <w:pPr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4954" w:type="dxa"/>
          </w:tcPr>
          <w:p w:rsidR="006877FE" w:rsidRPr="001F6287" w:rsidRDefault="009262F1" w:rsidP="00D856CC">
            <w:pPr>
              <w:spacing w:after="0" w:line="240" w:lineRule="auto"/>
              <w:ind w:right="-143"/>
              <w:jc w:val="center"/>
              <w:rPr>
                <w:b/>
                <w:szCs w:val="20"/>
                <w:lang w:val="en-US"/>
              </w:rPr>
            </w:pPr>
            <w:r>
              <w:rPr>
                <w:szCs w:val="20"/>
              </w:rPr>
              <w:t>Томск - Новокузнецк</w:t>
            </w:r>
            <w:bookmarkStart w:id="0" w:name="_GoBack"/>
            <w:bookmarkEnd w:id="0"/>
          </w:p>
        </w:tc>
        <w:tc>
          <w:tcPr>
            <w:tcW w:w="1697" w:type="dxa"/>
          </w:tcPr>
          <w:p w:rsidR="006877FE" w:rsidRPr="002E7D33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  <w:lang w:val="en-US"/>
              </w:rPr>
            </w:pPr>
          </w:p>
        </w:tc>
      </w:tr>
      <w:tr w:rsidR="006877FE" w:rsidTr="006877FE">
        <w:tc>
          <w:tcPr>
            <w:tcW w:w="9464" w:type="dxa"/>
            <w:gridSpan w:val="3"/>
          </w:tcPr>
          <w:p w:rsidR="006877FE" w:rsidRPr="006877FE" w:rsidRDefault="006877FE" w:rsidP="006877FE">
            <w:pPr>
              <w:spacing w:after="0" w:line="240" w:lineRule="auto"/>
              <w:ind w:right="-143"/>
              <w:jc w:val="center"/>
              <w:rPr>
                <w:b/>
                <w:color w:val="000000"/>
                <w:szCs w:val="20"/>
              </w:rPr>
            </w:pPr>
            <w:r>
              <w:rPr>
                <w:szCs w:val="20"/>
              </w:rPr>
              <w:t>В больших перерывах «Конкурс снайперов»</w:t>
            </w:r>
          </w:p>
        </w:tc>
      </w:tr>
      <w:tr w:rsidR="006877FE" w:rsidTr="006877FE">
        <w:tc>
          <w:tcPr>
            <w:tcW w:w="2813" w:type="dxa"/>
          </w:tcPr>
          <w:p w:rsidR="006877FE" w:rsidRPr="00AD0CA1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7D55D9" w:rsidRDefault="006877FE" w:rsidP="00D856CC">
            <w:pPr>
              <w:spacing w:after="0" w:line="240" w:lineRule="auto"/>
              <w:ind w:right="-14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  <w:r w:rsidRPr="007D55D9">
              <w:rPr>
                <w:b/>
                <w:szCs w:val="20"/>
              </w:rPr>
              <w:t>.03.(</w:t>
            </w:r>
            <w:r>
              <w:rPr>
                <w:b/>
                <w:szCs w:val="20"/>
              </w:rPr>
              <w:t>четверг</w:t>
            </w:r>
            <w:r w:rsidRPr="007D55D9">
              <w:rPr>
                <w:b/>
                <w:szCs w:val="20"/>
              </w:rPr>
              <w:t>)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62C2D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ind w:right="-143"/>
              <w:jc w:val="center"/>
              <w:rPr>
                <w:szCs w:val="20"/>
              </w:rPr>
            </w:pPr>
            <w:r>
              <w:rPr>
                <w:szCs w:val="20"/>
              </w:rPr>
              <w:t>СК ДЮСШ №5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62C2D" w:rsidRDefault="006877FE" w:rsidP="00D856C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4954" w:type="dxa"/>
          </w:tcPr>
          <w:p w:rsid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 - 6 «Б»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62C2D" w:rsidRDefault="006877FE" w:rsidP="00D856CC">
            <w:pPr>
              <w:spacing w:after="0" w:line="240" w:lineRule="auto"/>
              <w:jc w:val="center"/>
            </w:pPr>
            <w:r>
              <w:t>10.20</w:t>
            </w:r>
          </w:p>
        </w:tc>
        <w:tc>
          <w:tcPr>
            <w:tcW w:w="4954" w:type="dxa"/>
          </w:tcPr>
          <w:p w:rsid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 - 5 «Б»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A62C2D" w:rsidRDefault="006877FE" w:rsidP="00D856CC">
            <w:pPr>
              <w:spacing w:after="0" w:line="240" w:lineRule="auto"/>
              <w:jc w:val="center"/>
            </w:pPr>
            <w:r>
              <w:t>11.40</w:t>
            </w:r>
          </w:p>
        </w:tc>
        <w:tc>
          <w:tcPr>
            <w:tcW w:w="4954" w:type="dxa"/>
          </w:tcPr>
          <w:p w:rsid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 - 4 «Б»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351141" w:rsidRDefault="006877FE" w:rsidP="00D856CC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4954" w:type="dxa"/>
          </w:tcPr>
          <w:p w:rsid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 - 3 «Б»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Default="006877FE" w:rsidP="00D856CC">
            <w:pPr>
              <w:spacing w:after="0" w:line="240" w:lineRule="auto"/>
              <w:jc w:val="center"/>
            </w:pPr>
          </w:p>
        </w:tc>
        <w:tc>
          <w:tcPr>
            <w:tcW w:w="4954" w:type="dxa"/>
          </w:tcPr>
          <w:p w:rsidR="006877FE" w:rsidRPr="00290C9C" w:rsidRDefault="006877FE" w:rsidP="00D856CC">
            <w:pPr>
              <w:spacing w:after="0" w:line="240" w:lineRule="auto"/>
              <w:ind w:right="-143"/>
              <w:jc w:val="center"/>
              <w:rPr>
                <w:szCs w:val="20"/>
              </w:rPr>
            </w:pPr>
            <w:r>
              <w:rPr>
                <w:szCs w:val="20"/>
              </w:rPr>
              <w:t>Дворец Спорта НГТУ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7FE">
              <w:rPr>
                <w:sz w:val="24"/>
                <w:szCs w:val="24"/>
              </w:rPr>
              <w:t>12.00</w:t>
            </w:r>
          </w:p>
        </w:tc>
        <w:tc>
          <w:tcPr>
            <w:tcW w:w="4954" w:type="dxa"/>
          </w:tcPr>
          <w:p w:rsid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 - 2 «Б»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7FE">
              <w:rPr>
                <w:sz w:val="24"/>
                <w:szCs w:val="24"/>
              </w:rPr>
              <w:t>13.30</w:t>
            </w:r>
          </w:p>
        </w:tc>
        <w:tc>
          <w:tcPr>
            <w:tcW w:w="4954" w:type="dxa"/>
          </w:tcPr>
          <w:p w:rsid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 - 1 «Б»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  <w:tr w:rsidR="006877FE" w:rsidTr="006877FE">
        <w:tc>
          <w:tcPr>
            <w:tcW w:w="2813" w:type="dxa"/>
          </w:tcPr>
          <w:p w:rsidR="006877FE" w:rsidRPr="006877FE" w:rsidRDefault="006877FE" w:rsidP="00D85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7FE">
              <w:rPr>
                <w:sz w:val="24"/>
                <w:szCs w:val="24"/>
              </w:rPr>
              <w:t>15.00</w:t>
            </w:r>
          </w:p>
        </w:tc>
        <w:tc>
          <w:tcPr>
            <w:tcW w:w="4954" w:type="dxa"/>
          </w:tcPr>
          <w:p w:rsidR="006877FE" w:rsidRPr="00C65C04" w:rsidRDefault="006877FE" w:rsidP="00D85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5C04">
              <w:rPr>
                <w:b/>
                <w:sz w:val="24"/>
                <w:szCs w:val="24"/>
              </w:rPr>
              <w:t>ПАРАД НАГРАЖДЕНИЯ</w:t>
            </w:r>
          </w:p>
        </w:tc>
        <w:tc>
          <w:tcPr>
            <w:tcW w:w="1697" w:type="dxa"/>
          </w:tcPr>
          <w:p w:rsidR="006877FE" w:rsidRPr="006877FE" w:rsidRDefault="006877FE" w:rsidP="000908AD">
            <w:pPr>
              <w:spacing w:after="0" w:line="240" w:lineRule="auto"/>
              <w:ind w:right="-143"/>
              <w:rPr>
                <w:b/>
                <w:color w:val="000000"/>
                <w:szCs w:val="20"/>
              </w:rPr>
            </w:pPr>
          </w:p>
        </w:tc>
      </w:tr>
    </w:tbl>
    <w:p w:rsidR="009A6FB1" w:rsidRPr="00152784" w:rsidRDefault="00CB31E9" w:rsidP="006877FE">
      <w:pPr>
        <w:tabs>
          <w:tab w:val="left" w:pos="3986"/>
        </w:tabs>
        <w:jc w:val="center"/>
        <w:rPr>
          <w:sz w:val="28"/>
          <w:szCs w:val="28"/>
        </w:rPr>
      </w:pPr>
      <w:r w:rsidRPr="00152784">
        <w:rPr>
          <w:sz w:val="28"/>
          <w:szCs w:val="28"/>
        </w:rPr>
        <w:t xml:space="preserve">Главный судья         </w:t>
      </w:r>
      <w:r w:rsidR="00152784">
        <w:rPr>
          <w:sz w:val="28"/>
          <w:szCs w:val="28"/>
        </w:rPr>
        <w:t xml:space="preserve">      </w:t>
      </w:r>
      <w:r w:rsidRPr="00152784">
        <w:rPr>
          <w:sz w:val="28"/>
          <w:szCs w:val="28"/>
        </w:rPr>
        <w:t xml:space="preserve">  </w:t>
      </w:r>
      <w:proofErr w:type="spellStart"/>
      <w:r w:rsidRPr="00152784">
        <w:rPr>
          <w:sz w:val="28"/>
          <w:szCs w:val="28"/>
        </w:rPr>
        <w:t>Б.А.Рябов</w:t>
      </w:r>
      <w:proofErr w:type="spellEnd"/>
      <w:r w:rsidRPr="00152784">
        <w:rPr>
          <w:sz w:val="28"/>
          <w:szCs w:val="28"/>
        </w:rPr>
        <w:t>.</w:t>
      </w:r>
    </w:p>
    <w:sectPr w:rsidR="009A6FB1" w:rsidRPr="00152784" w:rsidSect="005441B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044"/>
    <w:rsid w:val="000908AD"/>
    <w:rsid w:val="000B14E0"/>
    <w:rsid w:val="001476D8"/>
    <w:rsid w:val="00152784"/>
    <w:rsid w:val="001A2522"/>
    <w:rsid w:val="001D1C70"/>
    <w:rsid w:val="001E32F2"/>
    <w:rsid w:val="002E7D33"/>
    <w:rsid w:val="0037296F"/>
    <w:rsid w:val="003F4F73"/>
    <w:rsid w:val="00472154"/>
    <w:rsid w:val="004E368E"/>
    <w:rsid w:val="00517925"/>
    <w:rsid w:val="005441BB"/>
    <w:rsid w:val="00607616"/>
    <w:rsid w:val="006877FE"/>
    <w:rsid w:val="00697FF8"/>
    <w:rsid w:val="006D7F98"/>
    <w:rsid w:val="0073347B"/>
    <w:rsid w:val="00800ACA"/>
    <w:rsid w:val="00800F5D"/>
    <w:rsid w:val="008072AA"/>
    <w:rsid w:val="008F79E4"/>
    <w:rsid w:val="009262F1"/>
    <w:rsid w:val="009622F6"/>
    <w:rsid w:val="009966DE"/>
    <w:rsid w:val="009A6FB1"/>
    <w:rsid w:val="00A30ED9"/>
    <w:rsid w:val="00A72C9A"/>
    <w:rsid w:val="00A843BE"/>
    <w:rsid w:val="00AB3F73"/>
    <w:rsid w:val="00B01A4A"/>
    <w:rsid w:val="00B77890"/>
    <w:rsid w:val="00BB7D31"/>
    <w:rsid w:val="00CB31E9"/>
    <w:rsid w:val="00D67CDB"/>
    <w:rsid w:val="00DE1CE2"/>
    <w:rsid w:val="00E07E4D"/>
    <w:rsid w:val="00E144F0"/>
    <w:rsid w:val="00E91101"/>
    <w:rsid w:val="00E97D00"/>
    <w:rsid w:val="00EE5044"/>
    <w:rsid w:val="00F559C7"/>
    <w:rsid w:val="00F71D23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4"/>
    <w:pPr>
      <w:spacing w:after="200" w:line="276" w:lineRule="auto"/>
      <w:jc w:val="left"/>
    </w:pPr>
    <w:rPr>
      <w:rFonts w:eastAsiaTheme="minorEastAsia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C7"/>
    <w:rPr>
      <w:rFonts w:ascii="Tahoma" w:eastAsiaTheme="minorEastAsi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21</cp:revision>
  <cp:lastPrinted>2017-03-22T05:26:00Z</cp:lastPrinted>
  <dcterms:created xsi:type="dcterms:W3CDTF">2015-03-19T05:41:00Z</dcterms:created>
  <dcterms:modified xsi:type="dcterms:W3CDTF">2017-03-22T05:26:00Z</dcterms:modified>
</cp:coreProperties>
</file>