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819"/>
      </w:tblGrid>
      <w:tr w:rsidR="00EA020E" w:rsidTr="00BF2FD3">
        <w:tc>
          <w:tcPr>
            <w:tcW w:w="4821" w:type="dxa"/>
            <w:hideMark/>
          </w:tcPr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«ПРИНЯТО»</w:t>
            </w:r>
          </w:p>
        </w:tc>
        <w:tc>
          <w:tcPr>
            <w:tcW w:w="567" w:type="dxa"/>
          </w:tcPr>
          <w:p w:rsidR="00EA020E" w:rsidRDefault="00EA02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A020E" w:rsidRDefault="00EA02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EA020E" w:rsidTr="00BF2FD3">
        <w:tc>
          <w:tcPr>
            <w:tcW w:w="4821" w:type="dxa"/>
            <w:hideMark/>
          </w:tcPr>
          <w:p w:rsidR="00EA020E" w:rsidRDefault="00EA020E" w:rsidP="00BF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 МБУДО ДЮФЦ «Союз»</w:t>
            </w:r>
          </w:p>
        </w:tc>
        <w:tc>
          <w:tcPr>
            <w:tcW w:w="567" w:type="dxa"/>
          </w:tcPr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A020E" w:rsidRDefault="00EA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01.02.2018г.,  №155</w:t>
            </w:r>
          </w:p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ДЮФЦ «Союз»</w:t>
            </w:r>
          </w:p>
        </w:tc>
      </w:tr>
      <w:tr w:rsidR="00EA020E" w:rsidTr="00BF2FD3">
        <w:tc>
          <w:tcPr>
            <w:tcW w:w="4821" w:type="dxa"/>
          </w:tcPr>
          <w:p w:rsidR="00EA020E" w:rsidRDefault="00BF2F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  от____________</w:t>
            </w:r>
          </w:p>
        </w:tc>
        <w:tc>
          <w:tcPr>
            <w:tcW w:w="567" w:type="dxa"/>
          </w:tcPr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Рябов Б.А.</w:t>
            </w:r>
          </w:p>
        </w:tc>
      </w:tr>
      <w:tr w:rsidR="00EA020E" w:rsidTr="00BF2FD3">
        <w:tc>
          <w:tcPr>
            <w:tcW w:w="4821" w:type="dxa"/>
          </w:tcPr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A020E" w:rsidRDefault="00EA02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«_____»________________2019г.</w:t>
            </w:r>
          </w:p>
        </w:tc>
      </w:tr>
    </w:tbl>
    <w:p w:rsidR="00EA020E" w:rsidRDefault="00EA020E" w:rsidP="00EA020E">
      <w:pPr>
        <w:rPr>
          <w:rFonts w:ascii="Times New Roman" w:hAnsi="Times New Roman" w:cs="Times New Roman"/>
          <w:sz w:val="28"/>
          <w:szCs w:val="28"/>
        </w:rPr>
      </w:pPr>
    </w:p>
    <w:p w:rsidR="00EA020E" w:rsidRDefault="00EA020E" w:rsidP="00EA020E">
      <w:pPr>
        <w:rPr>
          <w:rFonts w:ascii="Times New Roman" w:hAnsi="Times New Roman" w:cs="Times New Roman"/>
          <w:sz w:val="28"/>
          <w:szCs w:val="2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9644FB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 формах, периодичности и порядке текущего контроля </w:t>
      </w:r>
    </w:p>
    <w:p w:rsidR="009644FB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 промежуточной аттестации учащихся </w:t>
      </w: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МБУДО ДЮФЦ «Союз»</w:t>
      </w: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/>
    <w:p w:rsidR="00EA020E" w:rsidRDefault="00EA020E" w:rsidP="00EA020E"/>
    <w:p w:rsidR="00BF2FD3" w:rsidRDefault="00BF2FD3" w:rsidP="00EA020E">
      <w:pPr>
        <w:tabs>
          <w:tab w:val="left" w:pos="2685"/>
        </w:tabs>
        <w:jc w:val="center"/>
      </w:pPr>
    </w:p>
    <w:p w:rsidR="00BF2FD3" w:rsidRDefault="00BF2FD3" w:rsidP="00EA020E">
      <w:pPr>
        <w:tabs>
          <w:tab w:val="left" w:pos="2685"/>
        </w:tabs>
        <w:jc w:val="center"/>
      </w:pPr>
    </w:p>
    <w:p w:rsidR="00EA020E" w:rsidRDefault="00EA020E" w:rsidP="00EA020E">
      <w:pPr>
        <w:tabs>
          <w:tab w:val="left" w:pos="2685"/>
        </w:tabs>
        <w:jc w:val="center"/>
        <w:rPr>
          <w:sz w:val="28"/>
          <w:szCs w:val="28"/>
        </w:rPr>
      </w:pPr>
      <w:r>
        <w:t xml:space="preserve">Г. </w:t>
      </w:r>
      <w:r>
        <w:rPr>
          <w:sz w:val="28"/>
          <w:szCs w:val="28"/>
        </w:rPr>
        <w:t>Новосибирск, 2019.</w:t>
      </w:r>
    </w:p>
    <w:p w:rsidR="00EA020E" w:rsidRDefault="00EA020E" w:rsidP="00EA0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1.Общие положения.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40CBE">
        <w:rPr>
          <w:rFonts w:ascii="Times New Roman" w:hAnsi="Times New Roman" w:cs="Times New Roman"/>
          <w:sz w:val="28"/>
          <w:szCs w:val="28"/>
        </w:rPr>
        <w:t xml:space="preserve">» № 273 – ФЗ от 29.12.2012г.,  </w:t>
      </w:r>
      <w:r>
        <w:rPr>
          <w:rFonts w:ascii="Times New Roman" w:hAnsi="Times New Roman" w:cs="Times New Roman"/>
          <w:sz w:val="28"/>
          <w:szCs w:val="28"/>
        </w:rPr>
        <w:t>Уставом МБУДО ДЮФЦ «Союз» и регламентирует формы, периодичность и порядок текущего контроля и промежуточной аттестации учащихся МБУДО ДЮФЦ «Союз» далее (Учреждение), их перевод по итогам года.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о </w:t>
      </w:r>
      <w:r w:rsidR="009644FB">
        <w:rPr>
          <w:rFonts w:ascii="Times New Roman" w:hAnsi="Times New Roman" w:cs="Times New Roman"/>
          <w:sz w:val="28"/>
          <w:szCs w:val="28"/>
        </w:rPr>
        <w:t xml:space="preserve">формах, периодичности и порядке текущего контроля 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учащихся (далее Положение) рассматривается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  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Учреждения, имеющим право вносить  в него свои изменения и дополнения, и утверждается приказом директора Учреждения.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текущего контроля и промежуточной аттестации являются:</w:t>
      </w:r>
    </w:p>
    <w:p w:rsidR="00EA020E" w:rsidRDefault="00EA020E" w:rsidP="00EA0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социальной защиты учащихся, соблюдения их прав и свобод в части регламентации учебной загруженности в соответствии с сани</w:t>
      </w:r>
      <w:r w:rsidR="00BF2FD3">
        <w:rPr>
          <w:rFonts w:ascii="Times New Roman" w:hAnsi="Times New Roman" w:cs="Times New Roman"/>
          <w:sz w:val="28"/>
          <w:szCs w:val="28"/>
        </w:rPr>
        <w:t>тарными правилами и нормами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уважения их личности и человеческого достоинства.</w:t>
      </w:r>
    </w:p>
    <w:p w:rsidR="00EA020E" w:rsidRDefault="00EA020E" w:rsidP="00EA0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фактического уровня теоретических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9644F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6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 умений в соответствии с требованиями дополнительных образовательных программ.</w:t>
      </w:r>
    </w:p>
    <w:p w:rsidR="00EA020E" w:rsidRDefault="00EA020E" w:rsidP="00EA0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40CBE">
        <w:rPr>
          <w:rFonts w:ascii="Times New Roman" w:hAnsi="Times New Roman" w:cs="Times New Roman"/>
          <w:sz w:val="28"/>
          <w:szCs w:val="28"/>
        </w:rPr>
        <w:t>за освоением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и календаря соревнований по видам спорта.</w:t>
      </w:r>
    </w:p>
    <w:p w:rsidR="00EA020E" w:rsidRDefault="00140CB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02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20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определения:</w:t>
      </w:r>
    </w:p>
    <w:p w:rsidR="00EA020E" w:rsidRDefault="00EA020E" w:rsidP="00EA02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 – </w:t>
      </w:r>
      <w:r>
        <w:rPr>
          <w:rFonts w:ascii="Times New Roman" w:hAnsi="Times New Roman" w:cs="Times New Roman"/>
          <w:sz w:val="28"/>
          <w:szCs w:val="28"/>
        </w:rPr>
        <w:t xml:space="preserve">форма педагогического контроля выполнения </w:t>
      </w:r>
      <w:proofErr w:type="gramStart"/>
      <w:r w:rsidR="00140CBE">
        <w:rPr>
          <w:rFonts w:ascii="Times New Roman" w:hAnsi="Times New Roman" w:cs="Times New Roman"/>
          <w:sz w:val="28"/>
          <w:szCs w:val="28"/>
        </w:rPr>
        <w:t>учащи</w:t>
      </w:r>
      <w:r w:rsidR="00140CBE">
        <w:rPr>
          <w:rFonts w:ascii="Times New Roman" w:hAnsi="Times New Roman" w:cs="Times New Roman"/>
          <w:sz w:val="28"/>
          <w:szCs w:val="28"/>
        </w:rPr>
        <w:t xml:space="preserve">мися 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по видам спорта в период обучения.</w:t>
      </w:r>
    </w:p>
    <w:p w:rsidR="00EA020E" w:rsidRDefault="00EA020E" w:rsidP="00EA02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– форма педагогического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динамики </w:t>
      </w:r>
      <w:r w:rsidR="00140CB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прогнозирования достижений учащихся.</w:t>
      </w:r>
    </w:p>
    <w:p w:rsidR="00EA020E" w:rsidRPr="00140CBE" w:rsidRDefault="00EA020E" w:rsidP="00EA02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– </w:t>
      </w:r>
      <w:r w:rsidRPr="00140CBE">
        <w:rPr>
          <w:rFonts w:ascii="Times New Roman" w:hAnsi="Times New Roman" w:cs="Times New Roman"/>
          <w:sz w:val="28"/>
          <w:szCs w:val="28"/>
        </w:rPr>
        <w:t xml:space="preserve">форма оценки теоретических </w:t>
      </w:r>
      <w:proofErr w:type="gramStart"/>
      <w:r w:rsidRPr="00140CBE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BF2FD3" w:rsidRPr="00140C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F2FD3" w:rsidRPr="00140CBE">
        <w:rPr>
          <w:rFonts w:ascii="Times New Roman" w:hAnsi="Times New Roman" w:cs="Times New Roman"/>
          <w:sz w:val="28"/>
          <w:szCs w:val="28"/>
        </w:rPr>
        <w:t xml:space="preserve"> практических навыков </w:t>
      </w:r>
      <w:r w:rsidRPr="00140CBE">
        <w:rPr>
          <w:rFonts w:ascii="Times New Roman" w:hAnsi="Times New Roman" w:cs="Times New Roman"/>
          <w:sz w:val="28"/>
          <w:szCs w:val="28"/>
        </w:rPr>
        <w:t xml:space="preserve">выпускника Учреждения, полностью завершившего </w:t>
      </w:r>
      <w:r w:rsidR="00140CBE" w:rsidRPr="00140CBE">
        <w:rPr>
          <w:rFonts w:ascii="Times New Roman" w:hAnsi="Times New Roman" w:cs="Times New Roman"/>
          <w:sz w:val="28"/>
          <w:szCs w:val="28"/>
        </w:rPr>
        <w:t>освоение дополнительных общеобразовательных программ</w:t>
      </w:r>
      <w:r w:rsidRPr="00140CBE">
        <w:rPr>
          <w:rFonts w:ascii="Times New Roman" w:hAnsi="Times New Roman" w:cs="Times New Roman"/>
          <w:sz w:val="28"/>
          <w:szCs w:val="28"/>
        </w:rPr>
        <w:t xml:space="preserve"> на этапах </w:t>
      </w:r>
      <w:r w:rsidR="00BF2FD3" w:rsidRPr="00140CBE">
        <w:rPr>
          <w:rFonts w:ascii="Times New Roman" w:hAnsi="Times New Roman" w:cs="Times New Roman"/>
          <w:sz w:val="28"/>
          <w:szCs w:val="28"/>
        </w:rPr>
        <w:t>обучения</w:t>
      </w:r>
      <w:r w:rsidR="00140CBE" w:rsidRPr="00140CBE">
        <w:rPr>
          <w:rFonts w:ascii="Times New Roman" w:hAnsi="Times New Roman" w:cs="Times New Roman"/>
          <w:sz w:val="28"/>
          <w:szCs w:val="28"/>
        </w:rPr>
        <w:t xml:space="preserve"> </w:t>
      </w:r>
      <w:r w:rsidR="00BF2FD3" w:rsidRPr="00140CBE">
        <w:rPr>
          <w:rFonts w:ascii="Times New Roman" w:hAnsi="Times New Roman" w:cs="Times New Roman"/>
          <w:sz w:val="28"/>
          <w:szCs w:val="28"/>
        </w:rPr>
        <w:t>образовательных ступеней «Старт», «Начало», «Результат», «Мастерство»</w:t>
      </w:r>
      <w:r w:rsidRPr="00140CBE">
        <w:rPr>
          <w:rFonts w:ascii="Times New Roman" w:hAnsi="Times New Roman" w:cs="Times New Roman"/>
          <w:sz w:val="28"/>
          <w:szCs w:val="28"/>
        </w:rPr>
        <w:t>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0E" w:rsidRDefault="00EA020E" w:rsidP="00EA0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Текущий контроль.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Текущей аттестации подлежат учащиеся всех отделений по видам спорта на всех этапах обучения</w:t>
      </w:r>
      <w:r w:rsidR="00BF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140CBE">
        <w:rPr>
          <w:rFonts w:ascii="Times New Roman" w:hAnsi="Times New Roman" w:cs="Times New Roman"/>
          <w:sz w:val="28"/>
          <w:szCs w:val="28"/>
        </w:rPr>
        <w:t>этапов, на которых реализуются дополнительные 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C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Формы текущей аттестации:</w:t>
      </w:r>
    </w:p>
    <w:p w:rsidR="00EA020E" w:rsidRPr="00140CBE" w:rsidRDefault="00EA020E" w:rsidP="00E032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BE">
        <w:rPr>
          <w:rFonts w:ascii="Times New Roman" w:hAnsi="Times New Roman" w:cs="Times New Roman"/>
          <w:sz w:val="28"/>
          <w:szCs w:val="28"/>
        </w:rPr>
        <w:t>Осеннее и весеннее тестирование учащихся по нормативам дополнительных общеобразовательных программ.</w:t>
      </w:r>
      <w:r w:rsidR="00140CBE" w:rsidRPr="00140CBE">
        <w:rPr>
          <w:rFonts w:ascii="Times New Roman" w:hAnsi="Times New Roman" w:cs="Times New Roman"/>
          <w:sz w:val="28"/>
          <w:szCs w:val="28"/>
        </w:rPr>
        <w:t xml:space="preserve"> </w:t>
      </w:r>
      <w:r w:rsidR="00140CBE">
        <w:rPr>
          <w:rFonts w:ascii="Times New Roman" w:hAnsi="Times New Roman" w:cs="Times New Roman"/>
          <w:sz w:val="28"/>
          <w:szCs w:val="28"/>
        </w:rPr>
        <w:t>Тестирование</w:t>
      </w:r>
      <w:r w:rsidRPr="00140CBE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140CBE">
        <w:rPr>
          <w:rFonts w:ascii="Times New Roman" w:hAnsi="Times New Roman" w:cs="Times New Roman"/>
          <w:sz w:val="28"/>
          <w:szCs w:val="28"/>
        </w:rPr>
        <w:t>е</w:t>
      </w:r>
      <w:r w:rsidRPr="00140CBE">
        <w:rPr>
          <w:rFonts w:ascii="Times New Roman" w:hAnsi="Times New Roman" w:cs="Times New Roman"/>
          <w:sz w:val="28"/>
          <w:szCs w:val="28"/>
        </w:rPr>
        <w:t>т три качественных уровня (показатели общей физической, специальной физической и технической подготовленности).</w:t>
      </w:r>
    </w:p>
    <w:p w:rsidR="00EA020E" w:rsidRDefault="00EA020E" w:rsidP="00EA02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 (внутренних, районных, областных, зональных и финальных)</w:t>
      </w:r>
    </w:p>
    <w:p w:rsidR="00EA020E" w:rsidRDefault="00EA020E" w:rsidP="00EA02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достижения учащихся на </w:t>
      </w:r>
      <w:r w:rsidR="00140CBE">
        <w:rPr>
          <w:rFonts w:ascii="Times New Roman" w:hAnsi="Times New Roman" w:cs="Times New Roman"/>
          <w:sz w:val="28"/>
          <w:szCs w:val="28"/>
        </w:rPr>
        <w:t>учебно-тренировочных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занятиях,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  стартах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товарищеских играх и других формах обучения.</w:t>
      </w:r>
    </w:p>
    <w:p w:rsidR="00EA020E" w:rsidRDefault="00EA020E" w:rsidP="00EA02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классификационных норм для присвоения спортивных разрядов в виде спорта.</w:t>
      </w:r>
    </w:p>
    <w:p w:rsidR="00EA020E" w:rsidRDefault="00EA020E" w:rsidP="00EA02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классификационных нормативов для присвоения судейской категории по видам спорта.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C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результатов выполнения форм текущей </w:t>
      </w:r>
      <w:r w:rsidR="00140CBE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определяется качественный уровень подготовленности учащихся. 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</w:t>
      </w:r>
      <w:r w:rsidR="002248A9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протоколом и заносится в журнал учета групповых занятий. Личностные достижения заносятся в журнал учета групповых занятий в графу  «Учет спортивных результатов». 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 выполнения учебных требований обеспечивают доступ учащихся к промежуточной аттестации.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Промежуточная аттестация учащихся.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промежуточной аттестации допускаются все учащиеся Учреждения.</w:t>
      </w:r>
    </w:p>
    <w:p w:rsidR="00EA020E" w:rsidRDefault="00EA020E" w:rsidP="00EA020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248A9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>
        <w:rPr>
          <w:rFonts w:ascii="Times New Roman" w:hAnsi="Times New Roman" w:cs="Times New Roman"/>
          <w:sz w:val="28"/>
          <w:szCs w:val="28"/>
        </w:rPr>
        <w:t>аттестация подразумевает обобщение результатов соревнований</w:t>
      </w:r>
      <w:r w:rsidR="002248A9">
        <w:rPr>
          <w:rFonts w:ascii="Times New Roman" w:hAnsi="Times New Roman" w:cs="Times New Roman"/>
          <w:sz w:val="28"/>
          <w:szCs w:val="28"/>
        </w:rPr>
        <w:t xml:space="preserve"> и тестирования в течение года</w:t>
      </w:r>
      <w:proofErr w:type="gramStart"/>
      <w:r w:rsidR="00224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48A9">
        <w:rPr>
          <w:rFonts w:ascii="Times New Roman" w:hAnsi="Times New Roman" w:cs="Times New Roman"/>
          <w:sz w:val="28"/>
          <w:szCs w:val="28"/>
        </w:rPr>
        <w:t xml:space="preserve"> При освоении дополнительных общеразвивающих программ </w:t>
      </w:r>
      <w:r>
        <w:rPr>
          <w:rFonts w:ascii="Times New Roman" w:hAnsi="Times New Roman" w:cs="Times New Roman"/>
          <w:sz w:val="28"/>
          <w:szCs w:val="28"/>
        </w:rPr>
        <w:t>анализируется динамика развития физических качеств учащихся.</w:t>
      </w:r>
    </w:p>
    <w:p w:rsidR="00EA020E" w:rsidRDefault="00EA020E" w:rsidP="00EA020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отъезда учащихся в отпуск с родителями до окончания учебного года ученик имеет право пройти досрочную аттестацию на основании заявления родителей  (законных представителей) и по согласованию с преподавателями.</w:t>
      </w:r>
    </w:p>
    <w:p w:rsidR="00EA020E" w:rsidRDefault="00EA020E" w:rsidP="00EA020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Аттестация осуществляется по плану, составляемому ежегодно и утверждаемому директором центра.</w:t>
      </w:r>
    </w:p>
    <w:p w:rsidR="00EA020E" w:rsidRDefault="00EA020E" w:rsidP="00EA020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Учащиеся не сдавшие по причине болезни тестирование, на основании решения Педагогического совета, при наличии медицинской справки могут сдать тесы позднее.</w:t>
      </w:r>
    </w:p>
    <w:p w:rsidR="00EA020E" w:rsidRDefault="00EA020E" w:rsidP="00EA020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освоившие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по болезни или по другой уважительной причине, могут быть оставлены на повторный год обучения решением Педагогического совета и  с согласия родителей  (законных представителей).</w:t>
      </w:r>
    </w:p>
    <w:p w:rsidR="00EA020E" w:rsidRDefault="00EA020E" w:rsidP="00EA020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заявлению родителей (законных представителей), учащемуся предоставляется право досрочной сдачи тестовых упражнений  (досрочный отъезд  и др.).</w:t>
      </w:r>
    </w:p>
    <w:p w:rsidR="00EA020E" w:rsidRDefault="00EA020E" w:rsidP="00EA0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Перевод учащихся.</w:t>
      </w:r>
    </w:p>
    <w:p w:rsidR="00EA020E" w:rsidRDefault="00EA020E" w:rsidP="00EA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Учащиеся, успешно освоившие содержание </w:t>
      </w:r>
      <w:r w:rsidR="002248A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2248A9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2248A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2248A9">
        <w:rPr>
          <w:rFonts w:ascii="Times New Roman" w:hAnsi="Times New Roman" w:cs="Times New Roman"/>
          <w:sz w:val="28"/>
          <w:szCs w:val="28"/>
        </w:rPr>
        <w:t>огут быть переведены на следующую образовательную ступень («Результат», «Мастерство»)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продолжительной динамики </w:t>
      </w:r>
      <w:r w:rsidR="002248A9">
        <w:rPr>
          <w:rFonts w:ascii="Times New Roman" w:hAnsi="Times New Roman" w:cs="Times New Roman"/>
          <w:sz w:val="28"/>
          <w:szCs w:val="28"/>
        </w:rPr>
        <w:t>освоения программ и успешного тестирования, показывающего уровень обучения.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FB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Учащиеся не выполнившие тестирование, могут быть оставлены </w:t>
      </w:r>
      <w:r w:rsidR="002248A9">
        <w:rPr>
          <w:rFonts w:ascii="Times New Roman" w:hAnsi="Times New Roman" w:cs="Times New Roman"/>
          <w:sz w:val="28"/>
          <w:szCs w:val="28"/>
        </w:rPr>
        <w:t>для повторного освоения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или продолжить занятия в группах занимающихся по дополнительным общеразвивающим программам для спортивно – оздоровительных груп</w:t>
      </w:r>
      <w:r w:rsidR="002248A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FB">
        <w:rPr>
          <w:rFonts w:ascii="Times New Roman" w:hAnsi="Times New Roman" w:cs="Times New Roman"/>
          <w:sz w:val="28"/>
          <w:szCs w:val="28"/>
        </w:rPr>
        <w:t xml:space="preserve">Каждая ситуация рассматривается на </w:t>
      </w:r>
      <w:r>
        <w:rPr>
          <w:rFonts w:ascii="Times New Roman" w:hAnsi="Times New Roman" w:cs="Times New Roman"/>
          <w:sz w:val="28"/>
          <w:szCs w:val="28"/>
        </w:rPr>
        <w:t>Педагогическо</w:t>
      </w:r>
      <w:r w:rsidR="009644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644FB">
        <w:rPr>
          <w:rFonts w:ascii="Times New Roman" w:hAnsi="Times New Roman" w:cs="Times New Roman"/>
          <w:sz w:val="28"/>
          <w:szCs w:val="28"/>
        </w:rPr>
        <w:t xml:space="preserve">е Учреждения.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FB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и согласия родителей (законных представителей), директор Учреждения формирует приказ.</w:t>
      </w:r>
      <w:bookmarkStart w:id="0" w:name="_GoBack"/>
      <w:bookmarkEnd w:id="0"/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решении вопроса о досрочном зачислении учащихся на другие этапы </w:t>
      </w:r>
      <w:r w:rsidR="002248A9">
        <w:rPr>
          <w:rFonts w:ascii="Times New Roman" w:hAnsi="Times New Roman" w:cs="Times New Roman"/>
          <w:sz w:val="28"/>
          <w:szCs w:val="28"/>
        </w:rPr>
        <w:t>обучения (образовательных ступеней «Результат», «</w:t>
      </w:r>
      <w:r w:rsidR="002248A9">
        <w:rPr>
          <w:rFonts w:ascii="Times New Roman" w:hAnsi="Times New Roman" w:cs="Times New Roman"/>
          <w:sz w:val="28"/>
          <w:szCs w:val="28"/>
        </w:rPr>
        <w:t>Мастерство</w:t>
      </w:r>
      <w:r w:rsidR="002248A9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2248A9"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должны выполнить требования к результатам освоения </w:t>
      </w:r>
      <w:r w:rsidR="002248A9">
        <w:rPr>
          <w:rFonts w:ascii="Times New Roman" w:hAnsi="Times New Roman" w:cs="Times New Roman"/>
          <w:sz w:val="28"/>
          <w:szCs w:val="28"/>
        </w:rPr>
        <w:t xml:space="preserve">соответствующих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248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5.Заключительные положения.</w:t>
      </w:r>
    </w:p>
    <w:p w:rsidR="00EA020E" w:rsidRDefault="00EA020E" w:rsidP="00EA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Изменения в Положение  вносятся на основании приказа директора Учреждения.</w:t>
      </w: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0E" w:rsidRDefault="00EA020E" w:rsidP="00E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Настоящее Положение разработано на неопределенный срок и действует до замены новым.</w:t>
      </w:r>
    </w:p>
    <w:p w:rsidR="00EA020E" w:rsidRDefault="00EA020E" w:rsidP="00EA020E">
      <w:pPr>
        <w:jc w:val="both"/>
        <w:rPr>
          <w:sz w:val="28"/>
          <w:szCs w:val="28"/>
        </w:rPr>
      </w:pPr>
    </w:p>
    <w:p w:rsidR="00FD3F83" w:rsidRPr="00FD3F83" w:rsidRDefault="00FD3F83" w:rsidP="008E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0D" w:rsidRPr="00A7220D" w:rsidRDefault="00A7220D" w:rsidP="00FD3F83">
      <w:pPr>
        <w:jc w:val="both"/>
        <w:rPr>
          <w:sz w:val="28"/>
          <w:szCs w:val="28"/>
        </w:rPr>
      </w:pPr>
    </w:p>
    <w:sectPr w:rsidR="00A7220D" w:rsidRPr="00A7220D" w:rsidSect="00FD3F83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27F"/>
    <w:multiLevelType w:val="hybridMultilevel"/>
    <w:tmpl w:val="6DE2D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900"/>
    <w:multiLevelType w:val="hybridMultilevel"/>
    <w:tmpl w:val="0B4E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B40"/>
    <w:multiLevelType w:val="hybridMultilevel"/>
    <w:tmpl w:val="4E22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4910"/>
    <w:multiLevelType w:val="hybridMultilevel"/>
    <w:tmpl w:val="42D0B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674CF"/>
    <w:multiLevelType w:val="hybridMultilevel"/>
    <w:tmpl w:val="FC4CB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618B"/>
    <w:multiLevelType w:val="hybridMultilevel"/>
    <w:tmpl w:val="C66A7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74AE7"/>
    <w:multiLevelType w:val="hybridMultilevel"/>
    <w:tmpl w:val="779AB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90"/>
    <w:rsid w:val="00140CBE"/>
    <w:rsid w:val="001868EA"/>
    <w:rsid w:val="001C77A8"/>
    <w:rsid w:val="002248A9"/>
    <w:rsid w:val="003A1CA2"/>
    <w:rsid w:val="003E2CC6"/>
    <w:rsid w:val="004724E4"/>
    <w:rsid w:val="00485FE3"/>
    <w:rsid w:val="00571E24"/>
    <w:rsid w:val="005A7964"/>
    <w:rsid w:val="006E0BEC"/>
    <w:rsid w:val="007329EF"/>
    <w:rsid w:val="0075412B"/>
    <w:rsid w:val="007749E1"/>
    <w:rsid w:val="008C0AB4"/>
    <w:rsid w:val="008C7444"/>
    <w:rsid w:val="008E797F"/>
    <w:rsid w:val="00905162"/>
    <w:rsid w:val="00914135"/>
    <w:rsid w:val="009504F9"/>
    <w:rsid w:val="009644FB"/>
    <w:rsid w:val="00985AAF"/>
    <w:rsid w:val="00A7220D"/>
    <w:rsid w:val="00A827AA"/>
    <w:rsid w:val="00A82C65"/>
    <w:rsid w:val="00A960C0"/>
    <w:rsid w:val="00B43378"/>
    <w:rsid w:val="00BF2FD3"/>
    <w:rsid w:val="00C47461"/>
    <w:rsid w:val="00C84A90"/>
    <w:rsid w:val="00DB438D"/>
    <w:rsid w:val="00DB5CC5"/>
    <w:rsid w:val="00DD4B79"/>
    <w:rsid w:val="00EA020E"/>
    <w:rsid w:val="00EA7EDB"/>
    <w:rsid w:val="00FC5589"/>
    <w:rsid w:val="00FD3F83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DCAD"/>
  <w15:docId w15:val="{3A7A9626-C9EC-4F76-8F76-8C70849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EF"/>
    <w:pPr>
      <w:ind w:left="720"/>
      <w:contextualSpacing/>
    </w:pPr>
  </w:style>
  <w:style w:type="table" w:styleId="a4">
    <w:name w:val="Table Grid"/>
    <w:basedOn w:val="a1"/>
    <w:uiPriority w:val="59"/>
    <w:rsid w:val="00DD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онр</dc:creator>
  <cp:keywords/>
  <dc:description/>
  <cp:lastModifiedBy>Пользователь Windows</cp:lastModifiedBy>
  <cp:revision>24</cp:revision>
  <cp:lastPrinted>2019-06-10T10:19:00Z</cp:lastPrinted>
  <dcterms:created xsi:type="dcterms:W3CDTF">2018-02-26T06:44:00Z</dcterms:created>
  <dcterms:modified xsi:type="dcterms:W3CDTF">2019-06-10T10:20:00Z</dcterms:modified>
</cp:coreProperties>
</file>