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A7" w:rsidRDefault="00EA07F9" w:rsidP="00EA0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ЭТАПЫ РЕАЛИЗАЦИИ ПРОГРАММЫ.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1900"/>
        <w:gridCol w:w="4900"/>
      </w:tblGrid>
      <w:tr w:rsidR="00EA07F9" w:rsidTr="00671720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F9" w:rsidRDefault="00EA07F9" w:rsidP="00671720">
            <w:pPr>
              <w:pStyle w:val="3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этапа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F9" w:rsidRDefault="00EA07F9" w:rsidP="00671720">
            <w:pPr>
              <w:pStyle w:val="3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F9" w:rsidRDefault="00EA07F9" w:rsidP="00EA07F9">
            <w:pPr>
              <w:pStyle w:val="3"/>
              <w:ind w:left="0" w:hanging="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этапа</w:t>
            </w:r>
          </w:p>
        </w:tc>
      </w:tr>
      <w:tr w:rsidR="00EA07F9" w:rsidTr="00671720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F9" w:rsidRDefault="00EA07F9" w:rsidP="00671720">
            <w:pPr>
              <w:pStyle w:val="3"/>
              <w:ind w:left="0"/>
              <w:jc w:val="center"/>
              <w:rPr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– этап формирования структуры и содержания образования</w:t>
            </w:r>
            <w:r>
              <w:rPr>
                <w:bCs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F9" w:rsidRDefault="00EA07F9" w:rsidP="00671720">
            <w:pPr>
              <w:pStyle w:val="3"/>
              <w:ind w:left="0"/>
              <w:jc w:val="center"/>
              <w:rPr>
                <w:bCs/>
              </w:rPr>
            </w:pPr>
          </w:p>
          <w:p w:rsidR="00EA07F9" w:rsidRDefault="00EA07F9" w:rsidP="00671720">
            <w:pPr>
              <w:pStyle w:val="3"/>
              <w:ind w:left="0"/>
              <w:jc w:val="center"/>
              <w:rPr>
                <w:bCs/>
              </w:rPr>
            </w:pPr>
          </w:p>
          <w:p w:rsidR="00EA07F9" w:rsidRDefault="00EA07F9" w:rsidP="00653392">
            <w:pPr>
              <w:pStyle w:val="3"/>
              <w:ind w:left="0"/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653392">
              <w:rPr>
                <w:bCs/>
              </w:rPr>
              <w:t>8</w:t>
            </w:r>
            <w:r>
              <w:rPr>
                <w:bCs/>
              </w:rPr>
              <w:t>-201</w:t>
            </w:r>
            <w:r w:rsidR="00653392">
              <w:rPr>
                <w:bCs/>
              </w:rPr>
              <w:t>9</w:t>
            </w:r>
            <w:r w:rsidR="00875C4E">
              <w:rPr>
                <w:bCs/>
              </w:rPr>
              <w:t xml:space="preserve"> г</w:t>
            </w:r>
            <w:r>
              <w:rPr>
                <w:bCs/>
              </w:rPr>
              <w:t>г.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F9" w:rsidRDefault="00EA07F9" w:rsidP="00EA07F9">
            <w:pPr>
              <w:pStyle w:val="3"/>
              <w:ind w:left="0" w:hanging="5"/>
              <w:rPr>
                <w:bCs/>
              </w:rPr>
            </w:pPr>
            <w:r>
              <w:rPr>
                <w:bCs/>
              </w:rPr>
              <w:t xml:space="preserve">1. Создание </w:t>
            </w:r>
            <w:r w:rsidR="00A76DF1">
              <w:rPr>
                <w:bCs/>
              </w:rPr>
              <w:t>условий для качественного уровня оказания образовательных услуг</w:t>
            </w:r>
            <w:r>
              <w:rPr>
                <w:bCs/>
              </w:rPr>
              <w:t>.</w:t>
            </w:r>
          </w:p>
          <w:p w:rsidR="00EA07F9" w:rsidRDefault="00EA07F9" w:rsidP="00EA07F9">
            <w:pPr>
              <w:pStyle w:val="3"/>
              <w:ind w:left="0" w:hanging="5"/>
              <w:rPr>
                <w:bCs/>
              </w:rPr>
            </w:pPr>
            <w:r>
              <w:rPr>
                <w:bCs/>
              </w:rPr>
              <w:t xml:space="preserve">2. Оформление и рецензирование скорректированных </w:t>
            </w:r>
            <w:proofErr w:type="gramStart"/>
            <w:r>
              <w:rPr>
                <w:bCs/>
              </w:rPr>
              <w:t>образовательных  программ</w:t>
            </w:r>
            <w:proofErr w:type="gramEnd"/>
            <w:r>
              <w:rPr>
                <w:bCs/>
              </w:rPr>
              <w:t xml:space="preserve">  с учетом внесения изменений в содержание образования.</w:t>
            </w:r>
          </w:p>
          <w:p w:rsidR="00EA07F9" w:rsidRDefault="00EA07F9" w:rsidP="00EA07F9">
            <w:pPr>
              <w:pStyle w:val="3"/>
              <w:ind w:left="0" w:hanging="5"/>
              <w:rPr>
                <w:bCs/>
              </w:rPr>
            </w:pPr>
            <w:r>
              <w:rPr>
                <w:bCs/>
              </w:rPr>
              <w:t xml:space="preserve">3.  </w:t>
            </w:r>
            <w:proofErr w:type="gramStart"/>
            <w:r w:rsidR="00A76DF1">
              <w:rPr>
                <w:bCs/>
              </w:rPr>
              <w:t xml:space="preserve">Обновление </w:t>
            </w:r>
            <w:r>
              <w:rPr>
                <w:bCs/>
              </w:rPr>
              <w:t xml:space="preserve"> содержания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внутришкольного</w:t>
            </w:r>
            <w:proofErr w:type="spellEnd"/>
            <w:r w:rsidR="00A76DF1">
              <w:rPr>
                <w:bCs/>
              </w:rPr>
              <w:t xml:space="preserve"> </w:t>
            </w:r>
            <w:r>
              <w:rPr>
                <w:bCs/>
              </w:rPr>
              <w:t xml:space="preserve"> контроля.</w:t>
            </w:r>
          </w:p>
          <w:p w:rsidR="00EA07F9" w:rsidRDefault="00EA07F9" w:rsidP="00EA07F9">
            <w:pPr>
              <w:pStyle w:val="3"/>
              <w:ind w:left="0" w:hanging="5"/>
              <w:rPr>
                <w:bCs/>
              </w:rPr>
            </w:pPr>
            <w:r>
              <w:rPr>
                <w:bCs/>
              </w:rPr>
              <w:t>4. Совершенствование методического обеспечения образовательного процесса и консультативной помощи педагогическим работникам учреждения.</w:t>
            </w:r>
          </w:p>
          <w:p w:rsidR="00EA07F9" w:rsidRDefault="00EA07F9" w:rsidP="00EA07F9">
            <w:pPr>
              <w:pStyle w:val="3"/>
              <w:ind w:left="0" w:hanging="5"/>
              <w:rPr>
                <w:bCs/>
              </w:rPr>
            </w:pPr>
            <w:r>
              <w:rPr>
                <w:bCs/>
              </w:rPr>
              <w:t>5. Раз</w:t>
            </w:r>
            <w:r w:rsidR="00653392">
              <w:rPr>
                <w:bCs/>
              </w:rPr>
              <w:t>витие воспитательной системы МБУ ДО</w:t>
            </w:r>
            <w:r>
              <w:rPr>
                <w:bCs/>
              </w:rPr>
              <w:t xml:space="preserve"> ДЮСШ№5.</w:t>
            </w:r>
          </w:p>
          <w:p w:rsidR="00EA07F9" w:rsidRDefault="00EA07F9" w:rsidP="00EA07F9">
            <w:pPr>
              <w:pStyle w:val="3"/>
              <w:tabs>
                <w:tab w:val="clear" w:pos="1068"/>
              </w:tabs>
              <w:ind w:left="-5" w:hanging="5"/>
              <w:rPr>
                <w:bCs/>
              </w:rPr>
            </w:pPr>
            <w:r>
              <w:rPr>
                <w:bCs/>
              </w:rPr>
              <w:t>6.Осуществление мониторинговых процедур деятельности спортивной школы.</w:t>
            </w:r>
          </w:p>
          <w:p w:rsidR="00EA07F9" w:rsidRDefault="00EA07F9" w:rsidP="00EA07F9">
            <w:pPr>
              <w:pStyle w:val="3"/>
              <w:tabs>
                <w:tab w:val="clear" w:pos="1068"/>
              </w:tabs>
              <w:ind w:left="-5" w:hanging="5"/>
              <w:rPr>
                <w:bCs/>
              </w:rPr>
            </w:pPr>
            <w:r>
              <w:rPr>
                <w:bCs/>
              </w:rPr>
              <w:t>7. Развитие форм повышения компетентности педагогического коллектива.</w:t>
            </w:r>
          </w:p>
          <w:p w:rsidR="00EA07F9" w:rsidRDefault="00EA07F9" w:rsidP="00EA07F9">
            <w:pPr>
              <w:pStyle w:val="3"/>
              <w:tabs>
                <w:tab w:val="clear" w:pos="1068"/>
              </w:tabs>
              <w:ind w:left="-5" w:hanging="5"/>
              <w:rPr>
                <w:bCs/>
              </w:rPr>
            </w:pPr>
            <w:r>
              <w:rPr>
                <w:bCs/>
              </w:rPr>
              <w:t>8. Развитие интеграционной политики общего и дополнительного образования.</w:t>
            </w:r>
          </w:p>
          <w:p w:rsidR="00EA07F9" w:rsidRDefault="00EA07F9" w:rsidP="00EA07F9">
            <w:pPr>
              <w:pStyle w:val="3"/>
              <w:tabs>
                <w:tab w:val="clear" w:pos="1068"/>
              </w:tabs>
              <w:ind w:left="-5" w:hanging="5"/>
              <w:rPr>
                <w:bCs/>
              </w:rPr>
            </w:pPr>
            <w:r>
              <w:rPr>
                <w:bCs/>
              </w:rPr>
              <w:t>9. Расширение географии социального партнерства.</w:t>
            </w:r>
          </w:p>
        </w:tc>
      </w:tr>
      <w:tr w:rsidR="00EA07F9" w:rsidTr="00671720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F9" w:rsidRDefault="00EA07F9" w:rsidP="00671720">
            <w:pPr>
              <w:pStyle w:val="3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- этап коррекции и реализации структуры и содержания образования.</w:t>
            </w:r>
          </w:p>
          <w:p w:rsidR="00EA07F9" w:rsidRDefault="00EA07F9" w:rsidP="00671720">
            <w:pPr>
              <w:pStyle w:val="3"/>
              <w:ind w:left="0"/>
              <w:jc w:val="center"/>
              <w:rPr>
                <w:b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F9" w:rsidRDefault="00EA07F9" w:rsidP="00671720">
            <w:pPr>
              <w:pStyle w:val="3"/>
              <w:ind w:left="0"/>
              <w:jc w:val="center"/>
              <w:rPr>
                <w:bCs/>
              </w:rPr>
            </w:pPr>
          </w:p>
          <w:p w:rsidR="00EA07F9" w:rsidRDefault="00EA07F9" w:rsidP="00671720">
            <w:pPr>
              <w:pStyle w:val="3"/>
              <w:ind w:left="0"/>
              <w:jc w:val="center"/>
              <w:rPr>
                <w:bCs/>
              </w:rPr>
            </w:pPr>
          </w:p>
          <w:p w:rsidR="00EA07F9" w:rsidRDefault="00EA07F9" w:rsidP="00653392">
            <w:pPr>
              <w:pStyle w:val="3"/>
              <w:ind w:left="0"/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653392">
              <w:rPr>
                <w:bCs/>
              </w:rPr>
              <w:t>9-2020</w:t>
            </w:r>
            <w:r>
              <w:rPr>
                <w:bCs/>
              </w:rPr>
              <w:t>г.г.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F9" w:rsidRDefault="00A76DF1" w:rsidP="00EA07F9">
            <w:pPr>
              <w:pStyle w:val="3"/>
              <w:tabs>
                <w:tab w:val="left" w:pos="708"/>
              </w:tabs>
              <w:ind w:left="0" w:hanging="5"/>
              <w:rPr>
                <w:bCs/>
              </w:rPr>
            </w:pPr>
            <w:r>
              <w:rPr>
                <w:bCs/>
              </w:rPr>
              <w:t>1.</w:t>
            </w:r>
            <w:r w:rsidR="00EA07F9">
              <w:rPr>
                <w:bCs/>
              </w:rPr>
              <w:t xml:space="preserve">Промежуточный анализ реализации концепции </w:t>
            </w:r>
            <w:r w:rsidR="00653392">
              <w:rPr>
                <w:bCs/>
              </w:rPr>
              <w:t>усовершенствованной модели МБ</w:t>
            </w:r>
            <w:r w:rsidR="00EA07F9">
              <w:rPr>
                <w:bCs/>
              </w:rPr>
              <w:t>УДО ДЮСШ №</w:t>
            </w:r>
            <w:proofErr w:type="gramStart"/>
            <w:r w:rsidR="00EA07F9">
              <w:rPr>
                <w:bCs/>
              </w:rPr>
              <w:t>5  и</w:t>
            </w:r>
            <w:proofErr w:type="gramEnd"/>
            <w:r w:rsidR="00EA07F9">
              <w:rPr>
                <w:bCs/>
              </w:rPr>
              <w:t xml:space="preserve">  корректировка программы ее развития.</w:t>
            </w:r>
          </w:p>
          <w:p w:rsidR="00EA07F9" w:rsidRDefault="00A76DF1" w:rsidP="00EA07F9">
            <w:pPr>
              <w:pStyle w:val="3"/>
              <w:tabs>
                <w:tab w:val="left" w:pos="708"/>
              </w:tabs>
              <w:ind w:left="0" w:hanging="5"/>
              <w:rPr>
                <w:bCs/>
              </w:rPr>
            </w:pPr>
            <w:r>
              <w:rPr>
                <w:bCs/>
              </w:rPr>
              <w:t>2.</w:t>
            </w:r>
            <w:r w:rsidR="00EA07F9">
              <w:rPr>
                <w:bCs/>
              </w:rPr>
              <w:t xml:space="preserve">Диагностика качества образовательного процесса и корректировка деятельности всех участников образовательного процесса в соответствии с программой развития </w:t>
            </w:r>
            <w:r w:rsidR="00653392">
              <w:rPr>
                <w:bCs/>
              </w:rPr>
              <w:t>МБУДО ДЮСШ №</w:t>
            </w:r>
            <w:proofErr w:type="gramStart"/>
            <w:r w:rsidR="00653392">
              <w:rPr>
                <w:bCs/>
              </w:rPr>
              <w:t xml:space="preserve">5  </w:t>
            </w:r>
            <w:r w:rsidR="00EA07F9">
              <w:rPr>
                <w:bCs/>
              </w:rPr>
              <w:t>.</w:t>
            </w:r>
            <w:proofErr w:type="gramEnd"/>
            <w:r w:rsidR="00EA07F9">
              <w:rPr>
                <w:bCs/>
              </w:rPr>
              <w:t xml:space="preserve"> </w:t>
            </w:r>
          </w:p>
          <w:p w:rsidR="00A76DF1" w:rsidRDefault="00A76DF1" w:rsidP="00EA07F9">
            <w:pPr>
              <w:pStyle w:val="3"/>
              <w:tabs>
                <w:tab w:val="left" w:pos="708"/>
              </w:tabs>
              <w:ind w:left="0" w:hanging="5"/>
              <w:rPr>
                <w:bCs/>
              </w:rPr>
            </w:pPr>
            <w:r>
              <w:rPr>
                <w:bCs/>
              </w:rPr>
              <w:t>3.Развитие материального обеспечения образовательных программ в целях их качественной реализации и результативности.</w:t>
            </w:r>
          </w:p>
        </w:tc>
      </w:tr>
      <w:tr w:rsidR="00EA07F9" w:rsidTr="00671720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F9" w:rsidRDefault="00EA07F9" w:rsidP="00A76DF1">
            <w:pPr>
              <w:pStyle w:val="3"/>
              <w:ind w:left="0"/>
              <w:jc w:val="center"/>
              <w:rPr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 xml:space="preserve"> – завершающий этап отработки структуры усовершенствованной модели </w:t>
            </w:r>
            <w:r w:rsidR="00653392" w:rsidRPr="00653392">
              <w:rPr>
                <w:b/>
                <w:bCs/>
              </w:rPr>
              <w:t>МБУДО ДЮСШ №5</w:t>
            </w:r>
            <w:r w:rsidR="00653392">
              <w:rPr>
                <w:bCs/>
              </w:rPr>
              <w:t xml:space="preserve">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F9" w:rsidRDefault="00EA07F9" w:rsidP="00671720">
            <w:pPr>
              <w:pStyle w:val="3"/>
              <w:ind w:left="0"/>
              <w:jc w:val="center"/>
              <w:rPr>
                <w:bCs/>
              </w:rPr>
            </w:pPr>
          </w:p>
          <w:p w:rsidR="00EA07F9" w:rsidRDefault="00EA07F9" w:rsidP="00671720">
            <w:pPr>
              <w:pStyle w:val="3"/>
              <w:ind w:left="0"/>
              <w:jc w:val="center"/>
              <w:rPr>
                <w:bCs/>
              </w:rPr>
            </w:pPr>
          </w:p>
          <w:p w:rsidR="00EA07F9" w:rsidRDefault="00653392" w:rsidP="00875C4E">
            <w:pPr>
              <w:pStyle w:val="3"/>
              <w:ind w:left="0"/>
              <w:jc w:val="center"/>
              <w:rPr>
                <w:bCs/>
              </w:rPr>
            </w:pPr>
            <w:r>
              <w:rPr>
                <w:bCs/>
              </w:rPr>
              <w:t>2021</w:t>
            </w:r>
            <w:r w:rsidR="00EA07F9">
              <w:rPr>
                <w:bCs/>
              </w:rPr>
              <w:t xml:space="preserve"> г.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F9" w:rsidRDefault="00A76DF1" w:rsidP="00EA07F9">
            <w:pPr>
              <w:pStyle w:val="3"/>
              <w:tabs>
                <w:tab w:val="left" w:pos="708"/>
              </w:tabs>
              <w:ind w:left="0" w:hanging="5"/>
              <w:rPr>
                <w:bCs/>
              </w:rPr>
            </w:pPr>
            <w:r>
              <w:rPr>
                <w:bCs/>
              </w:rPr>
              <w:t>1.</w:t>
            </w:r>
            <w:r w:rsidR="00EA07F9">
              <w:rPr>
                <w:bCs/>
              </w:rPr>
              <w:t xml:space="preserve">Анализ результатов </w:t>
            </w:r>
            <w:r w:rsidR="007961A6">
              <w:rPr>
                <w:bCs/>
              </w:rPr>
              <w:t xml:space="preserve">концептуальных </w:t>
            </w:r>
            <w:proofErr w:type="gramStart"/>
            <w:r w:rsidR="007961A6">
              <w:rPr>
                <w:bCs/>
              </w:rPr>
              <w:t xml:space="preserve">позиций </w:t>
            </w:r>
            <w:r w:rsidR="00EA07F9">
              <w:rPr>
                <w:bCs/>
              </w:rPr>
              <w:t xml:space="preserve"> </w:t>
            </w:r>
            <w:r w:rsidR="00653392">
              <w:rPr>
                <w:bCs/>
              </w:rPr>
              <w:t>МБУДО</w:t>
            </w:r>
            <w:proofErr w:type="gramEnd"/>
            <w:r w:rsidR="00653392">
              <w:rPr>
                <w:bCs/>
              </w:rPr>
              <w:t xml:space="preserve"> ДЮСШ №5  </w:t>
            </w:r>
            <w:r w:rsidR="00EA07F9">
              <w:rPr>
                <w:bCs/>
              </w:rPr>
              <w:t>и программы развития</w:t>
            </w:r>
            <w:r w:rsidR="007961A6">
              <w:rPr>
                <w:bCs/>
              </w:rPr>
              <w:t xml:space="preserve"> учреждения</w:t>
            </w:r>
            <w:r w:rsidR="00EA07F9">
              <w:rPr>
                <w:bCs/>
              </w:rPr>
              <w:t>.</w:t>
            </w:r>
          </w:p>
          <w:p w:rsidR="00EA07F9" w:rsidRDefault="00A76DF1" w:rsidP="00EA07F9">
            <w:pPr>
              <w:pStyle w:val="3"/>
              <w:tabs>
                <w:tab w:val="left" w:pos="708"/>
              </w:tabs>
              <w:ind w:left="0" w:hanging="5"/>
              <w:rPr>
                <w:bCs/>
              </w:rPr>
            </w:pPr>
            <w:r>
              <w:rPr>
                <w:bCs/>
              </w:rPr>
              <w:t>2.</w:t>
            </w:r>
            <w:r w:rsidR="00EA07F9">
              <w:rPr>
                <w:bCs/>
              </w:rPr>
              <w:t xml:space="preserve">Подготовка методических рекомендаций и публикаций по проблемам реализации программы развития </w:t>
            </w:r>
            <w:r w:rsidR="00653392">
              <w:rPr>
                <w:bCs/>
              </w:rPr>
              <w:t xml:space="preserve">МБУДО ДЮСШ №5  </w:t>
            </w:r>
          </w:p>
        </w:tc>
      </w:tr>
    </w:tbl>
    <w:p w:rsidR="00875C4E" w:rsidRDefault="00875C4E" w:rsidP="00EA07F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5C4E" w:rsidRPr="00875C4E" w:rsidRDefault="00875C4E" w:rsidP="00875C4E">
      <w:pPr>
        <w:rPr>
          <w:rFonts w:ascii="Times New Roman" w:hAnsi="Times New Roman" w:cs="Times New Roman"/>
          <w:sz w:val="28"/>
          <w:szCs w:val="28"/>
        </w:rPr>
      </w:pPr>
    </w:p>
    <w:p w:rsidR="00875C4E" w:rsidRDefault="00875C4E" w:rsidP="00875C4E">
      <w:pPr>
        <w:rPr>
          <w:rFonts w:ascii="Times New Roman" w:hAnsi="Times New Roman" w:cs="Times New Roman"/>
          <w:sz w:val="28"/>
          <w:szCs w:val="28"/>
        </w:rPr>
      </w:pPr>
    </w:p>
    <w:p w:rsidR="00EA07F9" w:rsidRPr="00875C4E" w:rsidRDefault="00EA07F9" w:rsidP="00875C4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A07F9" w:rsidRPr="00875C4E" w:rsidSect="00667A0B">
      <w:footerReference w:type="default" r:id="rId7"/>
      <w:pgSz w:w="11906" w:h="16838"/>
      <w:pgMar w:top="1134" w:right="850" w:bottom="1134" w:left="1701" w:header="708" w:footer="708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10D" w:rsidRDefault="00FC210D" w:rsidP="00620347">
      <w:pPr>
        <w:spacing w:after="0" w:line="240" w:lineRule="auto"/>
      </w:pPr>
      <w:r>
        <w:separator/>
      </w:r>
    </w:p>
  </w:endnote>
  <w:endnote w:type="continuationSeparator" w:id="0">
    <w:p w:rsidR="00FC210D" w:rsidRDefault="00FC210D" w:rsidP="0062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70922"/>
      <w:docPartObj>
        <w:docPartGallery w:val="Page Numbers (Bottom of Page)"/>
        <w:docPartUnique/>
      </w:docPartObj>
    </w:sdtPr>
    <w:sdtEndPr/>
    <w:sdtContent>
      <w:p w:rsidR="00620347" w:rsidRDefault="00875C4E">
        <w:pPr>
          <w:pStyle w:val="a5"/>
          <w:jc w:val="right"/>
        </w:pPr>
        <w:r>
          <w:t>63</w:t>
        </w:r>
      </w:p>
    </w:sdtContent>
  </w:sdt>
  <w:p w:rsidR="00620347" w:rsidRDefault="006203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10D" w:rsidRDefault="00FC210D" w:rsidP="00620347">
      <w:pPr>
        <w:spacing w:after="0" w:line="240" w:lineRule="auto"/>
      </w:pPr>
      <w:r>
        <w:separator/>
      </w:r>
    </w:p>
  </w:footnote>
  <w:footnote w:type="continuationSeparator" w:id="0">
    <w:p w:rsidR="00FC210D" w:rsidRDefault="00FC210D" w:rsidP="00620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07F9"/>
    <w:rsid w:val="00050C81"/>
    <w:rsid w:val="003E701A"/>
    <w:rsid w:val="00620347"/>
    <w:rsid w:val="00653392"/>
    <w:rsid w:val="00667A0B"/>
    <w:rsid w:val="007961A6"/>
    <w:rsid w:val="00875C4E"/>
    <w:rsid w:val="00A521A7"/>
    <w:rsid w:val="00A76DF1"/>
    <w:rsid w:val="00C24FE7"/>
    <w:rsid w:val="00DF2BC9"/>
    <w:rsid w:val="00E51065"/>
    <w:rsid w:val="00EA07F9"/>
    <w:rsid w:val="00FC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A80C"/>
  <w15:docId w15:val="{CFD56476-C2F2-44A4-B27A-07819813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EA07F9"/>
    <w:pPr>
      <w:tabs>
        <w:tab w:val="num" w:pos="1068"/>
      </w:tabs>
      <w:spacing w:after="0" w:line="240" w:lineRule="auto"/>
      <w:ind w:left="1068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EA07F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20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0347"/>
  </w:style>
  <w:style w:type="paragraph" w:styleId="a5">
    <w:name w:val="footer"/>
    <w:basedOn w:val="a"/>
    <w:link w:val="a6"/>
    <w:uiPriority w:val="99"/>
    <w:unhideWhenUsed/>
    <w:rsid w:val="00620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0347"/>
  </w:style>
  <w:style w:type="paragraph" w:styleId="a7">
    <w:name w:val="Balloon Text"/>
    <w:basedOn w:val="a"/>
    <w:link w:val="a8"/>
    <w:uiPriority w:val="99"/>
    <w:semiHidden/>
    <w:unhideWhenUsed/>
    <w:rsid w:val="00875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5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186C9-6986-45FC-94C0-233A6761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Пользователь Windows</cp:lastModifiedBy>
  <cp:revision>10</cp:revision>
  <cp:lastPrinted>2018-06-15T08:30:00Z</cp:lastPrinted>
  <dcterms:created xsi:type="dcterms:W3CDTF">2014-02-19T06:17:00Z</dcterms:created>
  <dcterms:modified xsi:type="dcterms:W3CDTF">2018-06-15T08:30:00Z</dcterms:modified>
</cp:coreProperties>
</file>